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F5A0" w14:textId="77777777" w:rsidR="008E2EE1" w:rsidRDefault="0056308C" w:rsidP="0056308C">
      <w:pPr>
        <w:widowControl/>
        <w:spacing w:line="278" w:lineRule="exact"/>
        <w:jc w:val="right"/>
        <w:rPr>
          <w:b/>
          <w:bCs/>
          <w:sz w:val="24"/>
          <w:szCs w:val="24"/>
        </w:rPr>
      </w:pPr>
      <w:r>
        <w:rPr>
          <w:b/>
          <w:bCs/>
          <w:sz w:val="24"/>
          <w:szCs w:val="24"/>
        </w:rPr>
        <w:t>Charity No 1074562</w:t>
      </w:r>
    </w:p>
    <w:p w14:paraId="157AC54F" w14:textId="443E8E1C" w:rsidR="008E2EE1" w:rsidRDefault="008E2EE1">
      <w:pPr>
        <w:widowControl/>
        <w:spacing w:line="278" w:lineRule="exact"/>
        <w:jc w:val="center"/>
        <w:rPr>
          <w:b/>
          <w:bCs/>
          <w:sz w:val="24"/>
          <w:szCs w:val="24"/>
        </w:rPr>
      </w:pPr>
    </w:p>
    <w:p w14:paraId="21F0146F" w14:textId="77777777" w:rsidR="008E2EE1" w:rsidRDefault="008E2EE1">
      <w:pPr>
        <w:widowControl/>
        <w:spacing w:line="278" w:lineRule="exact"/>
        <w:jc w:val="center"/>
        <w:rPr>
          <w:b/>
          <w:bCs/>
          <w:sz w:val="24"/>
          <w:szCs w:val="24"/>
        </w:rPr>
      </w:pPr>
    </w:p>
    <w:p w14:paraId="124CAAA9" w14:textId="77777777" w:rsidR="008E2EE1" w:rsidRDefault="008E2EE1">
      <w:pPr>
        <w:widowControl/>
        <w:spacing w:line="278" w:lineRule="exact"/>
        <w:jc w:val="center"/>
        <w:rPr>
          <w:b/>
          <w:bCs/>
          <w:sz w:val="24"/>
          <w:szCs w:val="24"/>
        </w:rPr>
      </w:pPr>
    </w:p>
    <w:p w14:paraId="223BE20C" w14:textId="77777777" w:rsidR="008E2EE1" w:rsidRDefault="008E2EE1">
      <w:pPr>
        <w:widowControl/>
        <w:spacing w:line="278" w:lineRule="exact"/>
        <w:jc w:val="center"/>
        <w:rPr>
          <w:b/>
          <w:bCs/>
          <w:sz w:val="24"/>
          <w:szCs w:val="24"/>
        </w:rPr>
      </w:pPr>
    </w:p>
    <w:p w14:paraId="6E5BB93A" w14:textId="77777777" w:rsidR="008E2EE1" w:rsidRDefault="008E2EE1">
      <w:pPr>
        <w:widowControl/>
        <w:spacing w:line="278" w:lineRule="exact"/>
        <w:jc w:val="center"/>
        <w:rPr>
          <w:b/>
          <w:bCs/>
          <w:sz w:val="24"/>
          <w:szCs w:val="24"/>
        </w:rPr>
      </w:pPr>
    </w:p>
    <w:p w14:paraId="4FDDE23A" w14:textId="77777777" w:rsidR="008E2EE1" w:rsidRDefault="008E2EE1">
      <w:pPr>
        <w:widowControl/>
        <w:spacing w:line="278" w:lineRule="exact"/>
        <w:jc w:val="center"/>
        <w:rPr>
          <w:b/>
          <w:bCs/>
          <w:sz w:val="24"/>
          <w:szCs w:val="24"/>
        </w:rPr>
      </w:pPr>
    </w:p>
    <w:p w14:paraId="0E3CA42A" w14:textId="77777777" w:rsidR="008E2EE1" w:rsidRDefault="008E2EE1">
      <w:pPr>
        <w:widowControl/>
        <w:spacing w:line="278" w:lineRule="exact"/>
        <w:jc w:val="center"/>
        <w:rPr>
          <w:b/>
          <w:bCs/>
          <w:sz w:val="24"/>
          <w:szCs w:val="24"/>
        </w:rPr>
      </w:pPr>
    </w:p>
    <w:p w14:paraId="4772919C" w14:textId="77777777" w:rsidR="008E2EE1" w:rsidRDefault="008E2EE1">
      <w:pPr>
        <w:widowControl/>
        <w:spacing w:line="278" w:lineRule="exact"/>
        <w:jc w:val="center"/>
        <w:rPr>
          <w:b/>
          <w:bCs/>
          <w:sz w:val="24"/>
          <w:szCs w:val="24"/>
        </w:rPr>
      </w:pPr>
    </w:p>
    <w:p w14:paraId="1148E9E9" w14:textId="77777777" w:rsidR="008E2EE1" w:rsidRDefault="008E2EE1">
      <w:pPr>
        <w:widowControl/>
        <w:spacing w:line="278" w:lineRule="exact"/>
        <w:jc w:val="center"/>
        <w:rPr>
          <w:b/>
          <w:bCs/>
          <w:sz w:val="24"/>
          <w:szCs w:val="24"/>
        </w:rPr>
      </w:pPr>
    </w:p>
    <w:p w14:paraId="35425A20" w14:textId="77777777" w:rsidR="008E2EE1" w:rsidRDefault="008E2EE1">
      <w:pPr>
        <w:widowControl/>
        <w:spacing w:line="278" w:lineRule="exact"/>
        <w:jc w:val="center"/>
        <w:rPr>
          <w:b/>
          <w:bCs/>
          <w:sz w:val="24"/>
          <w:szCs w:val="24"/>
        </w:rPr>
      </w:pPr>
    </w:p>
    <w:p w14:paraId="4D88463B" w14:textId="77777777" w:rsidR="008E2EE1" w:rsidRDefault="008E2EE1">
      <w:pPr>
        <w:widowControl/>
        <w:spacing w:line="278" w:lineRule="exact"/>
        <w:jc w:val="center"/>
        <w:rPr>
          <w:b/>
          <w:bCs/>
          <w:sz w:val="24"/>
          <w:szCs w:val="24"/>
        </w:rPr>
      </w:pPr>
    </w:p>
    <w:p w14:paraId="7FFB1FA5" w14:textId="77777777" w:rsidR="008E2EE1" w:rsidRDefault="008E2EE1">
      <w:pPr>
        <w:widowControl/>
        <w:spacing w:line="278" w:lineRule="exact"/>
        <w:jc w:val="center"/>
        <w:rPr>
          <w:b/>
          <w:bCs/>
          <w:sz w:val="24"/>
          <w:szCs w:val="24"/>
        </w:rPr>
      </w:pPr>
    </w:p>
    <w:p w14:paraId="5FF9F174" w14:textId="77777777" w:rsidR="008E2EE1" w:rsidRDefault="008E2EE1">
      <w:pPr>
        <w:widowControl/>
        <w:spacing w:line="278" w:lineRule="exact"/>
        <w:jc w:val="center"/>
        <w:rPr>
          <w:b/>
          <w:bCs/>
          <w:sz w:val="24"/>
          <w:szCs w:val="24"/>
        </w:rPr>
      </w:pPr>
    </w:p>
    <w:p w14:paraId="12B0DA5E" w14:textId="77777777" w:rsidR="008E2EE1" w:rsidRDefault="008E2EE1">
      <w:pPr>
        <w:widowControl/>
        <w:spacing w:line="278" w:lineRule="exact"/>
        <w:jc w:val="center"/>
        <w:rPr>
          <w:b/>
          <w:bCs/>
          <w:sz w:val="24"/>
          <w:szCs w:val="24"/>
        </w:rPr>
      </w:pPr>
    </w:p>
    <w:p w14:paraId="25B5F8DB" w14:textId="77777777" w:rsidR="008E2EE1" w:rsidRDefault="008E2EE1">
      <w:pPr>
        <w:widowControl/>
        <w:spacing w:line="278" w:lineRule="exact"/>
        <w:jc w:val="center"/>
        <w:rPr>
          <w:b/>
          <w:bCs/>
          <w:sz w:val="24"/>
          <w:szCs w:val="24"/>
        </w:rPr>
      </w:pPr>
    </w:p>
    <w:p w14:paraId="51189F95" w14:textId="77777777" w:rsidR="008E2EE1" w:rsidRDefault="008E2EE1">
      <w:pPr>
        <w:widowControl/>
        <w:spacing w:line="278" w:lineRule="exact"/>
        <w:jc w:val="center"/>
        <w:rPr>
          <w:b/>
          <w:bCs/>
          <w:sz w:val="24"/>
          <w:szCs w:val="24"/>
        </w:rPr>
      </w:pPr>
      <w:r>
        <w:rPr>
          <w:b/>
          <w:bCs/>
          <w:sz w:val="24"/>
          <w:szCs w:val="24"/>
        </w:rPr>
        <w:t>CHARITY COMMISSIONERS FOR ENGLAND AND WALES</w:t>
      </w:r>
    </w:p>
    <w:p w14:paraId="38AEEF8C" w14:textId="77777777" w:rsidR="008E2EE1" w:rsidRDefault="008E2EE1">
      <w:pPr>
        <w:widowControl/>
        <w:spacing w:line="278" w:lineRule="exact"/>
        <w:jc w:val="center"/>
        <w:rPr>
          <w:b/>
          <w:bCs/>
          <w:sz w:val="24"/>
          <w:szCs w:val="24"/>
        </w:rPr>
      </w:pPr>
    </w:p>
    <w:p w14:paraId="2A288E39" w14:textId="77777777" w:rsidR="008E2EE1" w:rsidRDefault="008E2EE1">
      <w:pPr>
        <w:widowControl/>
        <w:spacing w:line="278" w:lineRule="exact"/>
        <w:jc w:val="center"/>
        <w:rPr>
          <w:b/>
          <w:bCs/>
          <w:sz w:val="24"/>
          <w:szCs w:val="24"/>
        </w:rPr>
      </w:pPr>
    </w:p>
    <w:p w14:paraId="70E4FBAB" w14:textId="77777777" w:rsidR="0056308C" w:rsidRDefault="0056308C" w:rsidP="0056308C">
      <w:pPr>
        <w:widowControl/>
        <w:spacing w:line="278" w:lineRule="exact"/>
        <w:jc w:val="center"/>
        <w:rPr>
          <w:b/>
          <w:bCs/>
          <w:sz w:val="24"/>
          <w:szCs w:val="24"/>
        </w:rPr>
      </w:pPr>
      <w:r>
        <w:rPr>
          <w:b/>
          <w:bCs/>
          <w:sz w:val="24"/>
          <w:szCs w:val="24"/>
        </w:rPr>
        <w:t xml:space="preserve">THE CLAPHAM RELIEF FUND </w:t>
      </w:r>
    </w:p>
    <w:p w14:paraId="1B97BC98" w14:textId="77777777" w:rsidR="008E2EE1" w:rsidRDefault="008E2EE1">
      <w:pPr>
        <w:widowControl/>
        <w:spacing w:line="278" w:lineRule="exact"/>
        <w:jc w:val="center"/>
        <w:rPr>
          <w:sz w:val="24"/>
          <w:szCs w:val="24"/>
        </w:rPr>
      </w:pPr>
    </w:p>
    <w:p w14:paraId="272AD53B" w14:textId="77777777" w:rsidR="0056308C" w:rsidRDefault="0056308C">
      <w:pPr>
        <w:widowControl/>
        <w:spacing w:line="278" w:lineRule="exact"/>
        <w:jc w:val="center"/>
        <w:rPr>
          <w:sz w:val="24"/>
          <w:szCs w:val="24"/>
        </w:rPr>
      </w:pPr>
    </w:p>
    <w:p w14:paraId="3143133F" w14:textId="77777777" w:rsidR="0056308C" w:rsidRDefault="0056308C" w:rsidP="0056308C">
      <w:pPr>
        <w:widowControl/>
        <w:spacing w:line="278" w:lineRule="exact"/>
        <w:jc w:val="center"/>
        <w:rPr>
          <w:b/>
          <w:bCs/>
          <w:sz w:val="24"/>
          <w:szCs w:val="24"/>
        </w:rPr>
      </w:pPr>
      <w:r>
        <w:rPr>
          <w:b/>
          <w:bCs/>
          <w:sz w:val="24"/>
          <w:szCs w:val="24"/>
        </w:rPr>
        <w:t>LONDON BOROUGH OF LAMBETH</w:t>
      </w:r>
    </w:p>
    <w:p w14:paraId="7546376B" w14:textId="77777777" w:rsidR="0056308C" w:rsidRDefault="0056308C">
      <w:pPr>
        <w:widowControl/>
        <w:spacing w:line="321" w:lineRule="exact"/>
        <w:jc w:val="center"/>
        <w:rPr>
          <w:b/>
          <w:bCs/>
          <w:sz w:val="28"/>
          <w:szCs w:val="28"/>
        </w:rPr>
      </w:pPr>
    </w:p>
    <w:p w14:paraId="21C8F46A" w14:textId="77777777" w:rsidR="0056308C" w:rsidRDefault="0056308C">
      <w:pPr>
        <w:widowControl/>
        <w:spacing w:line="321" w:lineRule="exact"/>
        <w:jc w:val="center"/>
        <w:rPr>
          <w:b/>
          <w:bCs/>
          <w:sz w:val="28"/>
          <w:szCs w:val="28"/>
        </w:rPr>
      </w:pPr>
    </w:p>
    <w:p w14:paraId="355559C1" w14:textId="77777777" w:rsidR="0056308C" w:rsidRDefault="0056308C">
      <w:pPr>
        <w:widowControl/>
        <w:spacing w:line="321" w:lineRule="exact"/>
        <w:jc w:val="center"/>
        <w:rPr>
          <w:b/>
          <w:bCs/>
          <w:sz w:val="28"/>
          <w:szCs w:val="28"/>
        </w:rPr>
      </w:pPr>
    </w:p>
    <w:p w14:paraId="26611363" w14:textId="77777777" w:rsidR="0056308C" w:rsidRDefault="0056308C">
      <w:pPr>
        <w:widowControl/>
        <w:spacing w:line="321" w:lineRule="exact"/>
        <w:jc w:val="center"/>
        <w:rPr>
          <w:b/>
          <w:bCs/>
          <w:sz w:val="28"/>
          <w:szCs w:val="28"/>
        </w:rPr>
      </w:pPr>
    </w:p>
    <w:p w14:paraId="7531815F" w14:textId="77777777" w:rsidR="0056308C" w:rsidRDefault="0056308C">
      <w:pPr>
        <w:widowControl/>
        <w:spacing w:line="321" w:lineRule="exact"/>
        <w:jc w:val="center"/>
        <w:rPr>
          <w:b/>
          <w:bCs/>
          <w:sz w:val="28"/>
          <w:szCs w:val="28"/>
        </w:rPr>
      </w:pPr>
    </w:p>
    <w:p w14:paraId="073D1380" w14:textId="634E18FC" w:rsidR="0056308C" w:rsidRDefault="0056308C">
      <w:pPr>
        <w:widowControl/>
        <w:spacing w:line="321" w:lineRule="exact"/>
        <w:jc w:val="center"/>
        <w:rPr>
          <w:b/>
          <w:bCs/>
          <w:sz w:val="28"/>
          <w:szCs w:val="28"/>
        </w:rPr>
      </w:pPr>
    </w:p>
    <w:p w14:paraId="4D21BDE3" w14:textId="77777777" w:rsidR="008E2EE1" w:rsidRPr="0056308C" w:rsidRDefault="008E2EE1">
      <w:pPr>
        <w:widowControl/>
        <w:spacing w:line="321" w:lineRule="exact"/>
        <w:jc w:val="center"/>
        <w:rPr>
          <w:b/>
          <w:bCs/>
          <w:sz w:val="24"/>
          <w:szCs w:val="24"/>
        </w:rPr>
      </w:pPr>
      <w:r w:rsidRPr="0056308C">
        <w:rPr>
          <w:b/>
          <w:bCs/>
          <w:sz w:val="24"/>
          <w:szCs w:val="24"/>
        </w:rPr>
        <w:t>SCHEMES</w:t>
      </w:r>
      <w:r w:rsidR="0056308C" w:rsidRPr="0056308C">
        <w:rPr>
          <w:b/>
          <w:bCs/>
          <w:sz w:val="24"/>
          <w:szCs w:val="24"/>
        </w:rPr>
        <w:t xml:space="preserve"> CLAUSES CURRENTLY APPLICABLE</w:t>
      </w:r>
    </w:p>
    <w:p w14:paraId="227E83A2" w14:textId="77777777" w:rsidR="008E2EE1" w:rsidRPr="0056308C" w:rsidRDefault="0056308C" w:rsidP="0056308C">
      <w:pPr>
        <w:widowControl/>
        <w:spacing w:line="321" w:lineRule="exact"/>
        <w:jc w:val="center"/>
        <w:rPr>
          <w:sz w:val="22"/>
          <w:szCs w:val="22"/>
        </w:rPr>
      </w:pPr>
      <w:r>
        <w:rPr>
          <w:sz w:val="22"/>
          <w:szCs w:val="22"/>
        </w:rPr>
        <w:t>(Constitution of Charity)</w:t>
      </w:r>
    </w:p>
    <w:p w14:paraId="6A8CB358" w14:textId="77777777" w:rsidR="008E2EE1" w:rsidRDefault="008E2EE1">
      <w:pPr>
        <w:widowControl/>
        <w:spacing w:line="278" w:lineRule="exact"/>
        <w:jc w:val="center"/>
        <w:rPr>
          <w:b/>
          <w:bCs/>
          <w:sz w:val="24"/>
          <w:szCs w:val="24"/>
        </w:rPr>
      </w:pPr>
    </w:p>
    <w:p w14:paraId="32C91A7A" w14:textId="77777777" w:rsidR="008E2EE1" w:rsidRDefault="008E2EE1">
      <w:pPr>
        <w:widowControl/>
        <w:spacing w:line="278" w:lineRule="exact"/>
        <w:jc w:val="center"/>
        <w:rPr>
          <w:sz w:val="24"/>
          <w:szCs w:val="24"/>
        </w:rPr>
      </w:pPr>
    </w:p>
    <w:p w14:paraId="68097630" w14:textId="77777777" w:rsidR="008E2EE1" w:rsidRDefault="008E2EE1">
      <w:pPr>
        <w:widowControl/>
        <w:spacing w:line="278" w:lineRule="exact"/>
        <w:jc w:val="center"/>
        <w:rPr>
          <w:sz w:val="24"/>
          <w:szCs w:val="24"/>
        </w:rPr>
      </w:pPr>
    </w:p>
    <w:p w14:paraId="3CAAD74B" w14:textId="748762A4" w:rsidR="008E2EE1" w:rsidRDefault="0056308C" w:rsidP="002B78B7">
      <w:pPr>
        <w:widowControl/>
        <w:spacing w:line="278" w:lineRule="exact"/>
        <w:jc w:val="both"/>
        <w:rPr>
          <w:b/>
          <w:bCs/>
          <w:sz w:val="24"/>
          <w:szCs w:val="24"/>
        </w:rPr>
      </w:pPr>
      <w:r>
        <w:rPr>
          <w:b/>
          <w:bCs/>
          <w:sz w:val="24"/>
          <w:szCs w:val="24"/>
        </w:rPr>
        <w:t xml:space="preserve"> SCHEMES DATED </w:t>
      </w:r>
      <w:r w:rsidR="008E2EE1">
        <w:rPr>
          <w:b/>
          <w:bCs/>
          <w:sz w:val="24"/>
          <w:szCs w:val="24"/>
        </w:rPr>
        <w:t>13</w:t>
      </w:r>
      <w:r w:rsidR="008E2EE1">
        <w:rPr>
          <w:b/>
          <w:bCs/>
          <w:sz w:val="24"/>
          <w:szCs w:val="24"/>
          <w:vertAlign w:val="superscript"/>
        </w:rPr>
        <w:t>TH</w:t>
      </w:r>
      <w:r w:rsidR="008E2EE1">
        <w:rPr>
          <w:b/>
          <w:bCs/>
          <w:sz w:val="24"/>
          <w:szCs w:val="24"/>
        </w:rPr>
        <w:t xml:space="preserve"> JANUARY 1997 &amp; 11</w:t>
      </w:r>
      <w:r w:rsidR="008E2EE1">
        <w:rPr>
          <w:b/>
          <w:bCs/>
          <w:sz w:val="24"/>
          <w:szCs w:val="24"/>
          <w:vertAlign w:val="superscript"/>
        </w:rPr>
        <w:t>TH</w:t>
      </w:r>
      <w:r w:rsidR="008E2EE1">
        <w:rPr>
          <w:b/>
          <w:bCs/>
          <w:sz w:val="24"/>
          <w:szCs w:val="24"/>
        </w:rPr>
        <w:t xml:space="preserve"> AUGUST 2000</w:t>
      </w:r>
      <w:r w:rsidR="00EE488E">
        <w:rPr>
          <w:b/>
          <w:bCs/>
          <w:sz w:val="24"/>
          <w:szCs w:val="24"/>
        </w:rPr>
        <w:t xml:space="preserve"> </w:t>
      </w:r>
      <w:r>
        <w:rPr>
          <w:b/>
          <w:bCs/>
          <w:sz w:val="24"/>
          <w:szCs w:val="24"/>
        </w:rPr>
        <w:t>AND</w:t>
      </w:r>
      <w:r w:rsidR="00EE488E">
        <w:rPr>
          <w:b/>
          <w:bCs/>
          <w:sz w:val="24"/>
          <w:szCs w:val="24"/>
        </w:rPr>
        <w:t xml:space="preserve"> </w:t>
      </w:r>
      <w:r w:rsidR="008E2EE1">
        <w:rPr>
          <w:b/>
          <w:bCs/>
          <w:sz w:val="24"/>
          <w:szCs w:val="24"/>
        </w:rPr>
        <w:t>AMENDMENT OF 15</w:t>
      </w:r>
      <w:r w:rsidR="008E2EE1">
        <w:rPr>
          <w:b/>
          <w:bCs/>
          <w:sz w:val="24"/>
          <w:szCs w:val="24"/>
          <w:vertAlign w:val="superscript"/>
        </w:rPr>
        <w:t>TH</w:t>
      </w:r>
      <w:r w:rsidR="008E2EE1">
        <w:rPr>
          <w:b/>
          <w:bCs/>
          <w:sz w:val="24"/>
          <w:szCs w:val="24"/>
        </w:rPr>
        <w:t xml:space="preserve"> JULY 2002</w:t>
      </w:r>
      <w:r w:rsidR="002C0838">
        <w:rPr>
          <w:b/>
          <w:bCs/>
          <w:sz w:val="24"/>
          <w:szCs w:val="24"/>
        </w:rPr>
        <w:t xml:space="preserve"> </w:t>
      </w:r>
      <w:r w:rsidR="00F13C34">
        <w:rPr>
          <w:b/>
          <w:bCs/>
          <w:sz w:val="24"/>
          <w:szCs w:val="24"/>
        </w:rPr>
        <w:t xml:space="preserve">AS AMENDED BY RESOLUTION DATED 01 0CT </w:t>
      </w:r>
      <w:r w:rsidR="000C3BCB">
        <w:rPr>
          <w:b/>
          <w:bCs/>
          <w:sz w:val="24"/>
          <w:szCs w:val="24"/>
        </w:rPr>
        <w:t>2019</w:t>
      </w:r>
      <w:r w:rsidR="002B7A40">
        <w:rPr>
          <w:b/>
          <w:bCs/>
          <w:sz w:val="24"/>
          <w:szCs w:val="24"/>
        </w:rPr>
        <w:t xml:space="preserve"> </w:t>
      </w:r>
      <w:r w:rsidR="006679E6">
        <w:rPr>
          <w:b/>
          <w:bCs/>
          <w:sz w:val="24"/>
          <w:szCs w:val="24"/>
        </w:rPr>
        <w:t>AND AS FURTHER AMENDED BY A SPECIAL RESOLUTION DATED</w:t>
      </w:r>
      <w:r w:rsidR="00E92CCA">
        <w:rPr>
          <w:b/>
          <w:bCs/>
          <w:sz w:val="24"/>
          <w:szCs w:val="24"/>
        </w:rPr>
        <w:t xml:space="preserve"> </w:t>
      </w:r>
      <w:r w:rsidR="0079310B">
        <w:rPr>
          <w:b/>
          <w:bCs/>
          <w:sz w:val="24"/>
          <w:szCs w:val="24"/>
        </w:rPr>
        <w:t xml:space="preserve"> </w:t>
      </w:r>
      <w:r w:rsidR="00292D44">
        <w:rPr>
          <w:b/>
          <w:bCs/>
          <w:sz w:val="24"/>
          <w:szCs w:val="24"/>
        </w:rPr>
        <w:t>6th</w:t>
      </w:r>
      <w:r w:rsidR="0079310B">
        <w:rPr>
          <w:b/>
          <w:bCs/>
          <w:sz w:val="24"/>
          <w:szCs w:val="24"/>
        </w:rPr>
        <w:t xml:space="preserve">  DECEMBER 2022</w:t>
      </w:r>
    </w:p>
    <w:p w14:paraId="37CA68D6" w14:textId="6B249F6C" w:rsidR="006228A2" w:rsidRDefault="006228A2" w:rsidP="002B78B7">
      <w:pPr>
        <w:widowControl/>
        <w:spacing w:line="278" w:lineRule="exact"/>
        <w:jc w:val="both"/>
        <w:rPr>
          <w:b/>
          <w:bCs/>
          <w:sz w:val="24"/>
          <w:szCs w:val="24"/>
        </w:rPr>
      </w:pPr>
    </w:p>
    <w:p w14:paraId="22D2BEEA" w14:textId="0E6C4998" w:rsidR="006228A2" w:rsidRDefault="006228A2">
      <w:pPr>
        <w:widowControl/>
        <w:spacing w:line="278" w:lineRule="exact"/>
        <w:jc w:val="center"/>
        <w:rPr>
          <w:b/>
          <w:bCs/>
          <w:sz w:val="24"/>
          <w:szCs w:val="24"/>
        </w:rPr>
      </w:pPr>
    </w:p>
    <w:p w14:paraId="01123F94" w14:textId="77777777" w:rsidR="008E2EE1" w:rsidRDefault="008E2EE1">
      <w:pPr>
        <w:widowControl/>
        <w:spacing w:line="398" w:lineRule="exact"/>
        <w:rPr>
          <w:b/>
          <w:bCs/>
          <w:sz w:val="24"/>
          <w:szCs w:val="24"/>
        </w:rPr>
      </w:pPr>
    </w:p>
    <w:p w14:paraId="341DB063" w14:textId="77777777" w:rsidR="008E2EE1" w:rsidRDefault="008E2EE1">
      <w:pPr>
        <w:widowControl/>
        <w:spacing w:line="398" w:lineRule="exact"/>
        <w:rPr>
          <w:b/>
          <w:bCs/>
          <w:sz w:val="24"/>
          <w:szCs w:val="24"/>
        </w:rPr>
      </w:pPr>
    </w:p>
    <w:p w14:paraId="72049277" w14:textId="77777777" w:rsidR="008E2EE1" w:rsidRDefault="008E2EE1">
      <w:pPr>
        <w:widowControl/>
        <w:spacing w:line="398" w:lineRule="exact"/>
        <w:rPr>
          <w:b/>
          <w:bCs/>
          <w:sz w:val="24"/>
          <w:szCs w:val="24"/>
        </w:rPr>
      </w:pPr>
    </w:p>
    <w:p w14:paraId="3473D608" w14:textId="77777777" w:rsidR="008E2EE1" w:rsidRDefault="008E2EE1">
      <w:pPr>
        <w:widowControl/>
        <w:spacing w:line="398" w:lineRule="exact"/>
        <w:rPr>
          <w:b/>
          <w:bCs/>
          <w:sz w:val="24"/>
          <w:szCs w:val="24"/>
        </w:rPr>
      </w:pPr>
    </w:p>
    <w:p w14:paraId="5AE6B743" w14:textId="77777777" w:rsidR="008E2EE1" w:rsidRDefault="008E2EE1">
      <w:pPr>
        <w:widowControl/>
        <w:spacing w:line="398" w:lineRule="exact"/>
        <w:rPr>
          <w:b/>
          <w:bCs/>
          <w:sz w:val="24"/>
          <w:szCs w:val="24"/>
        </w:rPr>
      </w:pPr>
    </w:p>
    <w:p w14:paraId="601174AF" w14:textId="77777777" w:rsidR="008E2EE1" w:rsidRDefault="008E2EE1">
      <w:pPr>
        <w:widowControl/>
        <w:spacing w:line="398" w:lineRule="exact"/>
        <w:rPr>
          <w:b/>
          <w:bCs/>
          <w:sz w:val="24"/>
          <w:szCs w:val="24"/>
        </w:rPr>
      </w:pPr>
    </w:p>
    <w:p w14:paraId="18B63445" w14:textId="77777777" w:rsidR="008E2EE1" w:rsidRDefault="008E2EE1">
      <w:pPr>
        <w:widowControl/>
        <w:spacing w:line="398" w:lineRule="exact"/>
        <w:rPr>
          <w:b/>
          <w:bCs/>
          <w:sz w:val="24"/>
          <w:szCs w:val="24"/>
        </w:rPr>
      </w:pPr>
    </w:p>
    <w:p w14:paraId="20FFF49D" w14:textId="77777777" w:rsidR="008E2EE1" w:rsidRDefault="008E2EE1">
      <w:pPr>
        <w:widowControl/>
        <w:spacing w:line="398" w:lineRule="exact"/>
        <w:rPr>
          <w:b/>
          <w:bCs/>
          <w:sz w:val="24"/>
          <w:szCs w:val="24"/>
        </w:rPr>
      </w:pPr>
    </w:p>
    <w:p w14:paraId="1657F1B2" w14:textId="77777777" w:rsidR="00F52A01" w:rsidRDefault="00F52A01">
      <w:pPr>
        <w:widowControl/>
        <w:spacing w:line="398" w:lineRule="exact"/>
        <w:rPr>
          <w:b/>
          <w:bCs/>
          <w:sz w:val="24"/>
          <w:szCs w:val="24"/>
        </w:rPr>
      </w:pPr>
    </w:p>
    <w:p w14:paraId="46DFF827" w14:textId="77777777" w:rsidR="008E2EE1" w:rsidRDefault="008E2EE1">
      <w:pPr>
        <w:widowControl/>
        <w:rPr>
          <w:b/>
          <w:bCs/>
          <w:sz w:val="24"/>
          <w:szCs w:val="24"/>
        </w:rPr>
      </w:pPr>
      <w:r>
        <w:rPr>
          <w:b/>
          <w:bCs/>
          <w:sz w:val="24"/>
          <w:szCs w:val="24"/>
        </w:rPr>
        <w:t>THE CLAPHAM RELIEF FUND</w:t>
      </w:r>
    </w:p>
    <w:p w14:paraId="193FDCBE" w14:textId="77777777" w:rsidR="008E2EE1" w:rsidRDefault="008E2EE1">
      <w:pPr>
        <w:widowControl/>
        <w:rPr>
          <w:b/>
          <w:bCs/>
          <w:sz w:val="24"/>
          <w:szCs w:val="24"/>
        </w:rPr>
      </w:pPr>
    </w:p>
    <w:p w14:paraId="42042011" w14:textId="77777777" w:rsidR="008E2EE1" w:rsidRDefault="008E2EE1">
      <w:pPr>
        <w:widowControl/>
        <w:rPr>
          <w:b/>
          <w:bCs/>
          <w:sz w:val="24"/>
          <w:szCs w:val="24"/>
        </w:rPr>
      </w:pPr>
      <w:r>
        <w:rPr>
          <w:b/>
          <w:bCs/>
          <w:sz w:val="24"/>
          <w:szCs w:val="24"/>
        </w:rPr>
        <w:t>INDEX</w:t>
      </w:r>
    </w:p>
    <w:p w14:paraId="334F0B1C" w14:textId="77777777" w:rsidR="008E2EE1" w:rsidRDefault="008E2EE1">
      <w:pPr>
        <w:widowControl/>
        <w:rPr>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86"/>
        <w:gridCol w:w="12"/>
        <w:gridCol w:w="5382"/>
        <w:gridCol w:w="12"/>
      </w:tblGrid>
      <w:tr w:rsidR="00C429DE" w:rsidRPr="00C429DE" w14:paraId="347FE8ED" w14:textId="77777777" w:rsidTr="00F52A01">
        <w:tc>
          <w:tcPr>
            <w:tcW w:w="998" w:type="dxa"/>
            <w:gridSpan w:val="2"/>
          </w:tcPr>
          <w:p w14:paraId="7A6A1054" w14:textId="77777777" w:rsidR="00C429DE" w:rsidRPr="00C429DE" w:rsidRDefault="00C429DE" w:rsidP="00C429DE">
            <w:pPr>
              <w:widowControl/>
              <w:jc w:val="center"/>
              <w:rPr>
                <w:b/>
                <w:sz w:val="24"/>
                <w:szCs w:val="24"/>
              </w:rPr>
            </w:pPr>
            <w:r w:rsidRPr="00C429DE">
              <w:rPr>
                <w:b/>
                <w:sz w:val="24"/>
                <w:szCs w:val="24"/>
              </w:rPr>
              <w:t>Page</w:t>
            </w:r>
          </w:p>
          <w:p w14:paraId="52015A94" w14:textId="77777777" w:rsidR="00C429DE" w:rsidRPr="00C429DE" w:rsidRDefault="00C429DE" w:rsidP="00C429DE">
            <w:pPr>
              <w:widowControl/>
              <w:jc w:val="center"/>
              <w:rPr>
                <w:b/>
                <w:sz w:val="24"/>
                <w:szCs w:val="24"/>
              </w:rPr>
            </w:pPr>
            <w:r w:rsidRPr="00C429DE">
              <w:rPr>
                <w:b/>
                <w:sz w:val="24"/>
                <w:szCs w:val="24"/>
              </w:rPr>
              <w:t>No</w:t>
            </w:r>
          </w:p>
        </w:tc>
        <w:tc>
          <w:tcPr>
            <w:tcW w:w="5394" w:type="dxa"/>
            <w:gridSpan w:val="2"/>
          </w:tcPr>
          <w:p w14:paraId="18FCC78B" w14:textId="77777777" w:rsidR="00C429DE" w:rsidRPr="00C429DE" w:rsidRDefault="00C429DE" w:rsidP="00ED617E">
            <w:pPr>
              <w:widowControl/>
              <w:rPr>
                <w:sz w:val="24"/>
                <w:szCs w:val="24"/>
              </w:rPr>
            </w:pPr>
          </w:p>
        </w:tc>
      </w:tr>
      <w:tr w:rsidR="00C429DE" w:rsidRPr="00C429DE" w14:paraId="0F11ADE1" w14:textId="77777777" w:rsidTr="00F52A01">
        <w:trPr>
          <w:gridAfter w:val="1"/>
          <w:wAfter w:w="12" w:type="dxa"/>
        </w:trPr>
        <w:tc>
          <w:tcPr>
            <w:tcW w:w="986" w:type="dxa"/>
          </w:tcPr>
          <w:p w14:paraId="2A17A63D" w14:textId="77777777" w:rsidR="00C429DE" w:rsidRPr="00C429DE" w:rsidRDefault="00C429DE" w:rsidP="00C429DE">
            <w:pPr>
              <w:widowControl/>
              <w:jc w:val="center"/>
              <w:rPr>
                <w:sz w:val="24"/>
                <w:szCs w:val="24"/>
              </w:rPr>
            </w:pPr>
            <w:r>
              <w:rPr>
                <w:sz w:val="24"/>
                <w:szCs w:val="24"/>
              </w:rPr>
              <w:t>1.</w:t>
            </w:r>
          </w:p>
        </w:tc>
        <w:tc>
          <w:tcPr>
            <w:tcW w:w="5394" w:type="dxa"/>
            <w:gridSpan w:val="2"/>
          </w:tcPr>
          <w:p w14:paraId="68513957" w14:textId="77777777" w:rsidR="00C429DE" w:rsidRPr="00C429DE" w:rsidRDefault="00C429DE" w:rsidP="00ED617E">
            <w:pPr>
              <w:widowControl/>
              <w:rPr>
                <w:sz w:val="24"/>
                <w:szCs w:val="24"/>
              </w:rPr>
            </w:pPr>
            <w:r>
              <w:rPr>
                <w:sz w:val="24"/>
                <w:szCs w:val="24"/>
              </w:rPr>
              <w:t xml:space="preserve">  </w:t>
            </w:r>
            <w:r w:rsidRPr="00C429DE">
              <w:rPr>
                <w:sz w:val="24"/>
                <w:szCs w:val="24"/>
              </w:rPr>
              <w:t xml:space="preserve"> Index</w:t>
            </w:r>
          </w:p>
        </w:tc>
      </w:tr>
      <w:tr w:rsidR="00C429DE" w:rsidRPr="00C429DE" w14:paraId="0DD5DFD2" w14:textId="77777777" w:rsidTr="00F52A01">
        <w:trPr>
          <w:gridAfter w:val="1"/>
          <w:wAfter w:w="12" w:type="dxa"/>
        </w:trPr>
        <w:tc>
          <w:tcPr>
            <w:tcW w:w="986" w:type="dxa"/>
          </w:tcPr>
          <w:p w14:paraId="34483A1A" w14:textId="77777777" w:rsidR="00C429DE" w:rsidRPr="00C429DE" w:rsidRDefault="00C429DE" w:rsidP="00C429DE">
            <w:pPr>
              <w:widowControl/>
              <w:jc w:val="center"/>
              <w:rPr>
                <w:sz w:val="24"/>
                <w:szCs w:val="24"/>
              </w:rPr>
            </w:pPr>
            <w:r>
              <w:rPr>
                <w:sz w:val="24"/>
                <w:szCs w:val="24"/>
              </w:rPr>
              <w:t>2.</w:t>
            </w:r>
          </w:p>
        </w:tc>
        <w:tc>
          <w:tcPr>
            <w:tcW w:w="5394" w:type="dxa"/>
            <w:gridSpan w:val="2"/>
          </w:tcPr>
          <w:p w14:paraId="51E9B51C" w14:textId="77777777" w:rsidR="00C429DE" w:rsidRPr="00C429DE" w:rsidRDefault="00C429DE" w:rsidP="00ED617E">
            <w:pPr>
              <w:widowControl/>
              <w:rPr>
                <w:sz w:val="24"/>
                <w:szCs w:val="24"/>
              </w:rPr>
            </w:pPr>
            <w:r>
              <w:rPr>
                <w:sz w:val="24"/>
                <w:szCs w:val="24"/>
              </w:rPr>
              <w:t xml:space="preserve">  </w:t>
            </w:r>
            <w:r w:rsidRPr="00C429DE">
              <w:rPr>
                <w:sz w:val="24"/>
                <w:szCs w:val="24"/>
              </w:rPr>
              <w:t xml:space="preserve"> Purpose of Document</w:t>
            </w:r>
          </w:p>
        </w:tc>
      </w:tr>
      <w:tr w:rsidR="00C429DE" w:rsidRPr="00C429DE" w14:paraId="7CD0378D" w14:textId="77777777" w:rsidTr="00F52A01">
        <w:trPr>
          <w:gridAfter w:val="1"/>
          <w:wAfter w:w="12" w:type="dxa"/>
        </w:trPr>
        <w:tc>
          <w:tcPr>
            <w:tcW w:w="986" w:type="dxa"/>
          </w:tcPr>
          <w:p w14:paraId="60F83D4D" w14:textId="77777777" w:rsidR="00C429DE" w:rsidRPr="00C429DE" w:rsidRDefault="00C429DE" w:rsidP="00C429DE">
            <w:pPr>
              <w:widowControl/>
              <w:jc w:val="center"/>
              <w:rPr>
                <w:b/>
                <w:bCs/>
                <w:sz w:val="24"/>
                <w:szCs w:val="24"/>
              </w:rPr>
            </w:pPr>
          </w:p>
        </w:tc>
        <w:tc>
          <w:tcPr>
            <w:tcW w:w="5394" w:type="dxa"/>
            <w:gridSpan w:val="2"/>
          </w:tcPr>
          <w:p w14:paraId="2E548DCA" w14:textId="77777777" w:rsidR="00C429DE" w:rsidRPr="00C429DE" w:rsidRDefault="00C429DE" w:rsidP="00ED617E">
            <w:pPr>
              <w:widowControl/>
              <w:rPr>
                <w:b/>
                <w:bCs/>
                <w:sz w:val="24"/>
                <w:szCs w:val="24"/>
              </w:rPr>
            </w:pPr>
            <w:r w:rsidRPr="00C429DE">
              <w:rPr>
                <w:b/>
                <w:bCs/>
                <w:sz w:val="24"/>
                <w:szCs w:val="24"/>
              </w:rPr>
              <w:t xml:space="preserve">    Scheme</w:t>
            </w:r>
          </w:p>
        </w:tc>
      </w:tr>
      <w:tr w:rsidR="00C429DE" w:rsidRPr="00C429DE" w14:paraId="5033A40C" w14:textId="77777777" w:rsidTr="00F52A01">
        <w:trPr>
          <w:gridAfter w:val="1"/>
          <w:wAfter w:w="12" w:type="dxa"/>
        </w:trPr>
        <w:tc>
          <w:tcPr>
            <w:tcW w:w="986" w:type="dxa"/>
          </w:tcPr>
          <w:p w14:paraId="5AF00CC3" w14:textId="77777777" w:rsidR="00C429DE" w:rsidRPr="00C429DE" w:rsidRDefault="00C429DE" w:rsidP="00C429DE">
            <w:pPr>
              <w:widowControl/>
              <w:jc w:val="center"/>
              <w:rPr>
                <w:sz w:val="24"/>
                <w:szCs w:val="24"/>
              </w:rPr>
            </w:pPr>
          </w:p>
        </w:tc>
        <w:tc>
          <w:tcPr>
            <w:tcW w:w="5394" w:type="dxa"/>
            <w:gridSpan w:val="2"/>
          </w:tcPr>
          <w:p w14:paraId="46268E73" w14:textId="77777777" w:rsidR="00C429DE" w:rsidRPr="00C429DE" w:rsidRDefault="00C429DE" w:rsidP="00ED617E">
            <w:pPr>
              <w:widowControl/>
              <w:rPr>
                <w:sz w:val="24"/>
                <w:szCs w:val="24"/>
              </w:rPr>
            </w:pPr>
            <w:r w:rsidRPr="00C429DE">
              <w:rPr>
                <w:sz w:val="24"/>
                <w:szCs w:val="24"/>
              </w:rPr>
              <w:t xml:space="preserve">    1.  Administration of Scheme</w:t>
            </w:r>
          </w:p>
        </w:tc>
      </w:tr>
      <w:tr w:rsidR="00C429DE" w:rsidRPr="00C429DE" w14:paraId="53616135" w14:textId="77777777" w:rsidTr="00F52A01">
        <w:trPr>
          <w:gridAfter w:val="1"/>
          <w:wAfter w:w="12" w:type="dxa"/>
        </w:trPr>
        <w:tc>
          <w:tcPr>
            <w:tcW w:w="986" w:type="dxa"/>
          </w:tcPr>
          <w:p w14:paraId="68294B21" w14:textId="77777777" w:rsidR="00C429DE" w:rsidRPr="00C429DE" w:rsidRDefault="00C429DE" w:rsidP="00C429DE">
            <w:pPr>
              <w:widowControl/>
              <w:jc w:val="center"/>
              <w:rPr>
                <w:sz w:val="24"/>
                <w:szCs w:val="24"/>
              </w:rPr>
            </w:pPr>
          </w:p>
        </w:tc>
        <w:tc>
          <w:tcPr>
            <w:tcW w:w="5394" w:type="dxa"/>
            <w:gridSpan w:val="2"/>
          </w:tcPr>
          <w:p w14:paraId="13342AF9" w14:textId="77777777" w:rsidR="00C429DE" w:rsidRPr="00C429DE" w:rsidRDefault="00C429DE" w:rsidP="00ED617E">
            <w:pPr>
              <w:widowControl/>
              <w:rPr>
                <w:sz w:val="24"/>
                <w:szCs w:val="24"/>
              </w:rPr>
            </w:pPr>
            <w:r w:rsidRPr="00C429DE">
              <w:rPr>
                <w:sz w:val="24"/>
                <w:szCs w:val="24"/>
              </w:rPr>
              <w:t xml:space="preserve">    2.  Investment of Cash</w:t>
            </w:r>
          </w:p>
        </w:tc>
      </w:tr>
      <w:tr w:rsidR="00C429DE" w:rsidRPr="00C429DE" w14:paraId="7E355B12" w14:textId="77777777" w:rsidTr="00F52A01">
        <w:trPr>
          <w:gridAfter w:val="1"/>
          <w:wAfter w:w="12" w:type="dxa"/>
        </w:trPr>
        <w:tc>
          <w:tcPr>
            <w:tcW w:w="986" w:type="dxa"/>
          </w:tcPr>
          <w:p w14:paraId="59DB046C" w14:textId="77777777" w:rsidR="00C429DE" w:rsidRPr="00C429DE" w:rsidRDefault="00C429DE" w:rsidP="00C429DE">
            <w:pPr>
              <w:widowControl/>
              <w:jc w:val="center"/>
              <w:rPr>
                <w:sz w:val="24"/>
                <w:szCs w:val="24"/>
              </w:rPr>
            </w:pPr>
          </w:p>
        </w:tc>
        <w:tc>
          <w:tcPr>
            <w:tcW w:w="5394" w:type="dxa"/>
            <w:gridSpan w:val="2"/>
          </w:tcPr>
          <w:p w14:paraId="424578BA" w14:textId="77777777" w:rsidR="00C429DE" w:rsidRPr="00C429DE" w:rsidRDefault="00C429DE" w:rsidP="00ED617E">
            <w:pPr>
              <w:widowControl/>
              <w:rPr>
                <w:sz w:val="24"/>
                <w:szCs w:val="24"/>
              </w:rPr>
            </w:pPr>
            <w:r w:rsidRPr="00C429DE">
              <w:rPr>
                <w:sz w:val="24"/>
                <w:szCs w:val="24"/>
              </w:rPr>
              <w:t xml:space="preserve">    3.  Area of Benefit</w:t>
            </w:r>
          </w:p>
        </w:tc>
      </w:tr>
      <w:tr w:rsidR="00C429DE" w:rsidRPr="00C429DE" w14:paraId="23D424AE" w14:textId="77777777" w:rsidTr="00F52A01">
        <w:trPr>
          <w:gridAfter w:val="1"/>
          <w:wAfter w:w="12" w:type="dxa"/>
        </w:trPr>
        <w:tc>
          <w:tcPr>
            <w:tcW w:w="986" w:type="dxa"/>
          </w:tcPr>
          <w:p w14:paraId="5FF3CA22" w14:textId="77777777" w:rsidR="00C429DE" w:rsidRPr="00C429DE" w:rsidRDefault="00C429DE" w:rsidP="00C429DE">
            <w:pPr>
              <w:widowControl/>
              <w:jc w:val="center"/>
              <w:rPr>
                <w:sz w:val="24"/>
                <w:szCs w:val="24"/>
              </w:rPr>
            </w:pPr>
          </w:p>
        </w:tc>
        <w:tc>
          <w:tcPr>
            <w:tcW w:w="5394" w:type="dxa"/>
            <w:gridSpan w:val="2"/>
          </w:tcPr>
          <w:p w14:paraId="269E594A" w14:textId="77777777" w:rsidR="00C429DE" w:rsidRPr="00C429DE" w:rsidRDefault="00C429DE" w:rsidP="00ED617E">
            <w:pPr>
              <w:widowControl/>
              <w:rPr>
                <w:sz w:val="24"/>
                <w:szCs w:val="24"/>
              </w:rPr>
            </w:pPr>
            <w:r w:rsidRPr="00C429DE">
              <w:rPr>
                <w:sz w:val="24"/>
                <w:szCs w:val="24"/>
              </w:rPr>
              <w:t xml:space="preserve">    4.  Trustees</w:t>
            </w:r>
          </w:p>
        </w:tc>
      </w:tr>
      <w:tr w:rsidR="00C429DE" w:rsidRPr="00C429DE" w14:paraId="54CFF6CB" w14:textId="77777777" w:rsidTr="00F52A01">
        <w:trPr>
          <w:gridAfter w:val="1"/>
          <w:wAfter w:w="12" w:type="dxa"/>
        </w:trPr>
        <w:tc>
          <w:tcPr>
            <w:tcW w:w="986" w:type="dxa"/>
          </w:tcPr>
          <w:p w14:paraId="1C8FF4EA" w14:textId="77777777" w:rsidR="00C429DE" w:rsidRPr="00C429DE" w:rsidRDefault="00C429DE" w:rsidP="00C429DE">
            <w:pPr>
              <w:widowControl/>
              <w:jc w:val="center"/>
              <w:rPr>
                <w:sz w:val="24"/>
                <w:szCs w:val="24"/>
              </w:rPr>
            </w:pPr>
          </w:p>
        </w:tc>
        <w:tc>
          <w:tcPr>
            <w:tcW w:w="5394" w:type="dxa"/>
            <w:gridSpan w:val="2"/>
          </w:tcPr>
          <w:p w14:paraId="59B37658" w14:textId="77777777" w:rsidR="00C429DE" w:rsidRPr="00C429DE" w:rsidRDefault="00C429DE" w:rsidP="00ED617E">
            <w:pPr>
              <w:widowControl/>
              <w:rPr>
                <w:sz w:val="24"/>
                <w:szCs w:val="24"/>
              </w:rPr>
            </w:pPr>
            <w:r w:rsidRPr="00C429DE">
              <w:rPr>
                <w:sz w:val="24"/>
                <w:szCs w:val="24"/>
              </w:rPr>
              <w:t xml:space="preserve">    5.  Declaration by Trustees</w:t>
            </w:r>
          </w:p>
        </w:tc>
      </w:tr>
      <w:tr w:rsidR="00C429DE" w:rsidRPr="00C429DE" w14:paraId="42922332" w14:textId="77777777" w:rsidTr="00F52A01">
        <w:trPr>
          <w:gridAfter w:val="1"/>
          <w:wAfter w:w="12" w:type="dxa"/>
        </w:trPr>
        <w:tc>
          <w:tcPr>
            <w:tcW w:w="986" w:type="dxa"/>
          </w:tcPr>
          <w:p w14:paraId="493BA801" w14:textId="77777777" w:rsidR="00C429DE" w:rsidRPr="00C429DE" w:rsidRDefault="00C429DE" w:rsidP="00C429DE">
            <w:pPr>
              <w:widowControl/>
              <w:jc w:val="center"/>
              <w:rPr>
                <w:sz w:val="24"/>
                <w:szCs w:val="24"/>
              </w:rPr>
            </w:pPr>
            <w:r>
              <w:rPr>
                <w:sz w:val="24"/>
                <w:szCs w:val="24"/>
              </w:rPr>
              <w:t>3.</w:t>
            </w:r>
          </w:p>
        </w:tc>
        <w:tc>
          <w:tcPr>
            <w:tcW w:w="5394" w:type="dxa"/>
            <w:gridSpan w:val="2"/>
          </w:tcPr>
          <w:p w14:paraId="10A91B89" w14:textId="77777777" w:rsidR="00C429DE" w:rsidRPr="00C429DE" w:rsidRDefault="00C429DE" w:rsidP="00ED617E">
            <w:pPr>
              <w:widowControl/>
              <w:rPr>
                <w:sz w:val="24"/>
                <w:szCs w:val="24"/>
              </w:rPr>
            </w:pPr>
            <w:r>
              <w:rPr>
                <w:sz w:val="24"/>
                <w:szCs w:val="24"/>
              </w:rPr>
              <w:t xml:space="preserve">   </w:t>
            </w:r>
            <w:r w:rsidRPr="00C429DE">
              <w:rPr>
                <w:b/>
                <w:bCs/>
                <w:sz w:val="24"/>
                <w:szCs w:val="24"/>
              </w:rPr>
              <w:t xml:space="preserve"> </w:t>
            </w:r>
            <w:r w:rsidRPr="00C429DE">
              <w:rPr>
                <w:sz w:val="24"/>
                <w:szCs w:val="24"/>
              </w:rPr>
              <w:t>6.  Determination of Trusteeship</w:t>
            </w:r>
          </w:p>
        </w:tc>
      </w:tr>
      <w:tr w:rsidR="00C429DE" w:rsidRPr="00C429DE" w14:paraId="6B39FA80" w14:textId="77777777" w:rsidTr="00F52A01">
        <w:trPr>
          <w:gridAfter w:val="1"/>
          <w:wAfter w:w="12" w:type="dxa"/>
        </w:trPr>
        <w:tc>
          <w:tcPr>
            <w:tcW w:w="986" w:type="dxa"/>
          </w:tcPr>
          <w:p w14:paraId="7B5D197D" w14:textId="77777777" w:rsidR="00C429DE" w:rsidRPr="00C429DE" w:rsidRDefault="00C429DE" w:rsidP="00C429DE">
            <w:pPr>
              <w:widowControl/>
              <w:jc w:val="center"/>
              <w:rPr>
                <w:b/>
                <w:bCs/>
                <w:sz w:val="24"/>
                <w:szCs w:val="24"/>
              </w:rPr>
            </w:pPr>
          </w:p>
        </w:tc>
        <w:tc>
          <w:tcPr>
            <w:tcW w:w="5394" w:type="dxa"/>
            <w:gridSpan w:val="2"/>
          </w:tcPr>
          <w:p w14:paraId="3DA7D8EE" w14:textId="77777777" w:rsidR="00C429DE" w:rsidRPr="00C429DE" w:rsidRDefault="00C429DE" w:rsidP="00ED617E">
            <w:pPr>
              <w:widowControl/>
              <w:rPr>
                <w:b/>
                <w:bCs/>
                <w:sz w:val="24"/>
                <w:szCs w:val="24"/>
              </w:rPr>
            </w:pPr>
            <w:r w:rsidRPr="00C429DE">
              <w:rPr>
                <w:b/>
                <w:bCs/>
                <w:sz w:val="24"/>
                <w:szCs w:val="24"/>
              </w:rPr>
              <w:t xml:space="preserve">    Meetings and Proceedings</w:t>
            </w:r>
          </w:p>
        </w:tc>
      </w:tr>
      <w:tr w:rsidR="00C429DE" w:rsidRPr="00C429DE" w14:paraId="7BC08BFA" w14:textId="77777777" w:rsidTr="00F52A01">
        <w:trPr>
          <w:gridAfter w:val="1"/>
          <w:wAfter w:w="12" w:type="dxa"/>
        </w:trPr>
        <w:tc>
          <w:tcPr>
            <w:tcW w:w="986" w:type="dxa"/>
          </w:tcPr>
          <w:p w14:paraId="2A4BEAC0" w14:textId="77777777" w:rsidR="00C429DE" w:rsidRPr="00C429DE" w:rsidRDefault="00C429DE" w:rsidP="00C429DE">
            <w:pPr>
              <w:widowControl/>
              <w:jc w:val="center"/>
              <w:rPr>
                <w:b/>
                <w:bCs/>
                <w:sz w:val="24"/>
                <w:szCs w:val="24"/>
              </w:rPr>
            </w:pPr>
          </w:p>
        </w:tc>
        <w:tc>
          <w:tcPr>
            <w:tcW w:w="5394" w:type="dxa"/>
            <w:gridSpan w:val="2"/>
          </w:tcPr>
          <w:p w14:paraId="3D79911B" w14:textId="77777777" w:rsidR="00C429DE" w:rsidRPr="00C429DE" w:rsidRDefault="00C429DE" w:rsidP="00ED617E">
            <w:pPr>
              <w:widowControl/>
              <w:rPr>
                <w:sz w:val="24"/>
                <w:szCs w:val="24"/>
              </w:rPr>
            </w:pPr>
            <w:r w:rsidRPr="00C429DE">
              <w:rPr>
                <w:b/>
                <w:bCs/>
                <w:sz w:val="24"/>
                <w:szCs w:val="24"/>
              </w:rPr>
              <w:t xml:space="preserve">    </w:t>
            </w:r>
            <w:r w:rsidRPr="00C429DE">
              <w:rPr>
                <w:sz w:val="24"/>
                <w:szCs w:val="24"/>
              </w:rPr>
              <w:t>7.  Ordinary Meetings</w:t>
            </w:r>
          </w:p>
        </w:tc>
      </w:tr>
      <w:tr w:rsidR="00C429DE" w:rsidRPr="00C429DE" w14:paraId="34CEC6AB" w14:textId="77777777" w:rsidTr="00F52A01">
        <w:trPr>
          <w:gridAfter w:val="1"/>
          <w:wAfter w:w="12" w:type="dxa"/>
        </w:trPr>
        <w:tc>
          <w:tcPr>
            <w:tcW w:w="986" w:type="dxa"/>
          </w:tcPr>
          <w:p w14:paraId="24C6E77D" w14:textId="77777777" w:rsidR="00C429DE" w:rsidRPr="00C429DE" w:rsidRDefault="00C429DE" w:rsidP="00C429DE">
            <w:pPr>
              <w:widowControl/>
              <w:jc w:val="center"/>
              <w:rPr>
                <w:sz w:val="24"/>
                <w:szCs w:val="24"/>
              </w:rPr>
            </w:pPr>
          </w:p>
        </w:tc>
        <w:tc>
          <w:tcPr>
            <w:tcW w:w="5394" w:type="dxa"/>
            <w:gridSpan w:val="2"/>
          </w:tcPr>
          <w:p w14:paraId="7DAB6F03" w14:textId="77777777" w:rsidR="00C429DE" w:rsidRPr="00C429DE" w:rsidRDefault="00C429DE" w:rsidP="00ED617E">
            <w:pPr>
              <w:widowControl/>
              <w:rPr>
                <w:sz w:val="24"/>
                <w:szCs w:val="24"/>
              </w:rPr>
            </w:pPr>
            <w:r w:rsidRPr="00C429DE">
              <w:rPr>
                <w:sz w:val="24"/>
                <w:szCs w:val="24"/>
              </w:rPr>
              <w:t xml:space="preserve">    9.  Chairman</w:t>
            </w:r>
          </w:p>
        </w:tc>
      </w:tr>
      <w:tr w:rsidR="00C429DE" w:rsidRPr="00C429DE" w14:paraId="6D70443A" w14:textId="77777777" w:rsidTr="00F52A01">
        <w:trPr>
          <w:gridAfter w:val="1"/>
          <w:wAfter w:w="12" w:type="dxa"/>
        </w:trPr>
        <w:tc>
          <w:tcPr>
            <w:tcW w:w="986" w:type="dxa"/>
          </w:tcPr>
          <w:p w14:paraId="7BA85C45" w14:textId="77777777" w:rsidR="00C429DE" w:rsidRPr="00C429DE" w:rsidRDefault="00C429DE" w:rsidP="00C429DE">
            <w:pPr>
              <w:widowControl/>
              <w:jc w:val="center"/>
              <w:rPr>
                <w:sz w:val="24"/>
                <w:szCs w:val="24"/>
              </w:rPr>
            </w:pPr>
          </w:p>
        </w:tc>
        <w:tc>
          <w:tcPr>
            <w:tcW w:w="5394" w:type="dxa"/>
            <w:gridSpan w:val="2"/>
          </w:tcPr>
          <w:p w14:paraId="04E8AE38" w14:textId="77777777" w:rsidR="00C429DE" w:rsidRPr="00C429DE" w:rsidRDefault="00C429DE" w:rsidP="00ED617E">
            <w:pPr>
              <w:widowControl/>
              <w:rPr>
                <w:sz w:val="24"/>
                <w:szCs w:val="24"/>
              </w:rPr>
            </w:pPr>
            <w:r w:rsidRPr="00C429DE">
              <w:rPr>
                <w:sz w:val="24"/>
                <w:szCs w:val="24"/>
              </w:rPr>
              <w:t xml:space="preserve">    10. Special Meetings</w:t>
            </w:r>
          </w:p>
        </w:tc>
      </w:tr>
      <w:tr w:rsidR="00C429DE" w:rsidRPr="00C429DE" w14:paraId="0C1E767E" w14:textId="77777777" w:rsidTr="00F52A01">
        <w:trPr>
          <w:gridAfter w:val="1"/>
          <w:wAfter w:w="12" w:type="dxa"/>
        </w:trPr>
        <w:tc>
          <w:tcPr>
            <w:tcW w:w="986" w:type="dxa"/>
          </w:tcPr>
          <w:p w14:paraId="06F65385" w14:textId="77777777" w:rsidR="00C429DE" w:rsidRPr="00C429DE" w:rsidRDefault="00C429DE" w:rsidP="00C429DE">
            <w:pPr>
              <w:widowControl/>
              <w:jc w:val="center"/>
              <w:rPr>
                <w:sz w:val="24"/>
                <w:szCs w:val="24"/>
              </w:rPr>
            </w:pPr>
          </w:p>
        </w:tc>
        <w:tc>
          <w:tcPr>
            <w:tcW w:w="5394" w:type="dxa"/>
            <w:gridSpan w:val="2"/>
          </w:tcPr>
          <w:p w14:paraId="32EEBEE7" w14:textId="77777777" w:rsidR="00C429DE" w:rsidRPr="00C429DE" w:rsidRDefault="00C429DE" w:rsidP="00ED617E">
            <w:pPr>
              <w:widowControl/>
              <w:rPr>
                <w:sz w:val="24"/>
                <w:szCs w:val="24"/>
              </w:rPr>
            </w:pPr>
            <w:r w:rsidRPr="00C429DE">
              <w:rPr>
                <w:sz w:val="24"/>
                <w:szCs w:val="24"/>
              </w:rPr>
              <w:t xml:space="preserve">    11. Quorum</w:t>
            </w:r>
          </w:p>
        </w:tc>
      </w:tr>
      <w:tr w:rsidR="00C429DE" w:rsidRPr="00C429DE" w14:paraId="6400DCB8" w14:textId="77777777" w:rsidTr="00F52A01">
        <w:trPr>
          <w:gridAfter w:val="1"/>
          <w:wAfter w:w="12" w:type="dxa"/>
        </w:trPr>
        <w:tc>
          <w:tcPr>
            <w:tcW w:w="986" w:type="dxa"/>
          </w:tcPr>
          <w:p w14:paraId="07B479B2" w14:textId="77777777" w:rsidR="00C429DE" w:rsidRPr="00C429DE" w:rsidRDefault="00C429DE" w:rsidP="00C429DE">
            <w:pPr>
              <w:widowControl/>
              <w:jc w:val="center"/>
              <w:rPr>
                <w:sz w:val="24"/>
                <w:szCs w:val="24"/>
              </w:rPr>
            </w:pPr>
          </w:p>
        </w:tc>
        <w:tc>
          <w:tcPr>
            <w:tcW w:w="5394" w:type="dxa"/>
            <w:gridSpan w:val="2"/>
          </w:tcPr>
          <w:p w14:paraId="31AD64CD" w14:textId="77777777" w:rsidR="00C429DE" w:rsidRPr="00C429DE" w:rsidRDefault="00C429DE" w:rsidP="00ED617E">
            <w:pPr>
              <w:widowControl/>
              <w:rPr>
                <w:sz w:val="24"/>
                <w:szCs w:val="24"/>
              </w:rPr>
            </w:pPr>
            <w:r w:rsidRPr="00C429DE">
              <w:rPr>
                <w:sz w:val="24"/>
                <w:szCs w:val="24"/>
              </w:rPr>
              <w:t xml:space="preserve">    12. Minutes</w:t>
            </w:r>
          </w:p>
        </w:tc>
      </w:tr>
      <w:tr w:rsidR="00C429DE" w:rsidRPr="00C429DE" w14:paraId="6BE82135" w14:textId="77777777" w:rsidTr="00F52A01">
        <w:trPr>
          <w:gridAfter w:val="1"/>
          <w:wAfter w:w="12" w:type="dxa"/>
        </w:trPr>
        <w:tc>
          <w:tcPr>
            <w:tcW w:w="986" w:type="dxa"/>
          </w:tcPr>
          <w:p w14:paraId="10206D4B" w14:textId="77777777" w:rsidR="00C429DE" w:rsidRPr="00C429DE" w:rsidRDefault="00C429DE" w:rsidP="00C429DE">
            <w:pPr>
              <w:widowControl/>
              <w:jc w:val="center"/>
              <w:rPr>
                <w:sz w:val="24"/>
                <w:szCs w:val="24"/>
              </w:rPr>
            </w:pPr>
          </w:p>
        </w:tc>
        <w:tc>
          <w:tcPr>
            <w:tcW w:w="5394" w:type="dxa"/>
            <w:gridSpan w:val="2"/>
          </w:tcPr>
          <w:p w14:paraId="470D7FAE" w14:textId="77777777" w:rsidR="00C429DE" w:rsidRPr="00C429DE" w:rsidRDefault="00C429DE" w:rsidP="00ED617E">
            <w:pPr>
              <w:widowControl/>
              <w:rPr>
                <w:sz w:val="24"/>
                <w:szCs w:val="24"/>
              </w:rPr>
            </w:pPr>
            <w:r w:rsidRPr="00C429DE">
              <w:rPr>
                <w:sz w:val="24"/>
                <w:szCs w:val="24"/>
              </w:rPr>
              <w:t xml:space="preserve">    13. Accounts and Annual Report</w:t>
            </w:r>
          </w:p>
        </w:tc>
      </w:tr>
      <w:tr w:rsidR="00C429DE" w:rsidRPr="00C429DE" w14:paraId="083D5229" w14:textId="77777777" w:rsidTr="00F52A01">
        <w:trPr>
          <w:gridAfter w:val="1"/>
          <w:wAfter w:w="12" w:type="dxa"/>
        </w:trPr>
        <w:tc>
          <w:tcPr>
            <w:tcW w:w="986" w:type="dxa"/>
          </w:tcPr>
          <w:p w14:paraId="434ED6C7" w14:textId="77777777" w:rsidR="00C429DE" w:rsidRPr="00C429DE" w:rsidRDefault="00C429DE" w:rsidP="00C429DE">
            <w:pPr>
              <w:widowControl/>
              <w:jc w:val="center"/>
              <w:rPr>
                <w:sz w:val="24"/>
                <w:szCs w:val="24"/>
              </w:rPr>
            </w:pPr>
            <w:r>
              <w:rPr>
                <w:sz w:val="24"/>
                <w:szCs w:val="24"/>
              </w:rPr>
              <w:t>4.</w:t>
            </w:r>
          </w:p>
        </w:tc>
        <w:tc>
          <w:tcPr>
            <w:tcW w:w="5394" w:type="dxa"/>
            <w:gridSpan w:val="2"/>
          </w:tcPr>
          <w:p w14:paraId="4292791E" w14:textId="77777777" w:rsidR="00C429DE" w:rsidRPr="00C429DE" w:rsidRDefault="00C429DE" w:rsidP="00ED617E">
            <w:pPr>
              <w:widowControl/>
              <w:rPr>
                <w:sz w:val="24"/>
                <w:szCs w:val="24"/>
              </w:rPr>
            </w:pPr>
            <w:r>
              <w:rPr>
                <w:sz w:val="24"/>
                <w:szCs w:val="24"/>
              </w:rPr>
              <w:t xml:space="preserve">   </w:t>
            </w:r>
            <w:r w:rsidRPr="00C429DE">
              <w:rPr>
                <w:sz w:val="24"/>
                <w:szCs w:val="24"/>
              </w:rPr>
              <w:t xml:space="preserve"> 14. Annual Return</w:t>
            </w:r>
          </w:p>
        </w:tc>
      </w:tr>
      <w:tr w:rsidR="00C429DE" w:rsidRPr="00C429DE" w14:paraId="1578E442" w14:textId="77777777" w:rsidTr="00F52A01">
        <w:trPr>
          <w:gridAfter w:val="1"/>
          <w:wAfter w:w="12" w:type="dxa"/>
        </w:trPr>
        <w:tc>
          <w:tcPr>
            <w:tcW w:w="986" w:type="dxa"/>
          </w:tcPr>
          <w:p w14:paraId="3385B5B4" w14:textId="77777777" w:rsidR="00C429DE" w:rsidRPr="00C429DE" w:rsidRDefault="00C429DE" w:rsidP="00C429DE">
            <w:pPr>
              <w:widowControl/>
              <w:jc w:val="center"/>
              <w:rPr>
                <w:sz w:val="24"/>
                <w:szCs w:val="24"/>
              </w:rPr>
            </w:pPr>
          </w:p>
        </w:tc>
        <w:tc>
          <w:tcPr>
            <w:tcW w:w="5394" w:type="dxa"/>
            <w:gridSpan w:val="2"/>
          </w:tcPr>
          <w:p w14:paraId="2B9886D2" w14:textId="77777777" w:rsidR="00C429DE" w:rsidRPr="00C429DE" w:rsidRDefault="00C429DE" w:rsidP="00ED617E">
            <w:pPr>
              <w:widowControl/>
              <w:rPr>
                <w:sz w:val="24"/>
                <w:szCs w:val="24"/>
              </w:rPr>
            </w:pPr>
            <w:r w:rsidRPr="00C429DE">
              <w:rPr>
                <w:sz w:val="24"/>
                <w:szCs w:val="24"/>
              </w:rPr>
              <w:t xml:space="preserve">    15. (a) General Power to Make Regulations</w:t>
            </w:r>
          </w:p>
        </w:tc>
      </w:tr>
      <w:tr w:rsidR="00C429DE" w:rsidRPr="00C429DE" w14:paraId="25F278D1" w14:textId="77777777" w:rsidTr="00F52A01">
        <w:trPr>
          <w:gridAfter w:val="1"/>
          <w:wAfter w:w="12" w:type="dxa"/>
        </w:trPr>
        <w:tc>
          <w:tcPr>
            <w:tcW w:w="986" w:type="dxa"/>
          </w:tcPr>
          <w:p w14:paraId="59D973C5" w14:textId="77777777" w:rsidR="00C429DE" w:rsidRPr="00C429DE" w:rsidRDefault="00C429DE" w:rsidP="00C429DE">
            <w:pPr>
              <w:widowControl/>
              <w:jc w:val="center"/>
              <w:rPr>
                <w:sz w:val="24"/>
                <w:szCs w:val="24"/>
              </w:rPr>
            </w:pPr>
          </w:p>
        </w:tc>
        <w:tc>
          <w:tcPr>
            <w:tcW w:w="5394" w:type="dxa"/>
            <w:gridSpan w:val="2"/>
          </w:tcPr>
          <w:p w14:paraId="063B2476" w14:textId="77777777" w:rsidR="00C429DE" w:rsidRPr="00C429DE" w:rsidRDefault="00C429DE" w:rsidP="00ED617E">
            <w:pPr>
              <w:widowControl/>
              <w:rPr>
                <w:i/>
                <w:sz w:val="24"/>
                <w:szCs w:val="24"/>
              </w:rPr>
            </w:pPr>
            <w:r w:rsidRPr="00C429DE">
              <w:rPr>
                <w:i/>
                <w:sz w:val="24"/>
                <w:szCs w:val="24"/>
              </w:rPr>
              <w:t xml:space="preserve">        (b) Amendment of Scheme</w:t>
            </w:r>
          </w:p>
        </w:tc>
      </w:tr>
      <w:tr w:rsidR="00C429DE" w:rsidRPr="00C429DE" w14:paraId="17BCA203" w14:textId="77777777" w:rsidTr="00F52A01">
        <w:trPr>
          <w:gridAfter w:val="1"/>
          <w:wAfter w:w="12" w:type="dxa"/>
        </w:trPr>
        <w:tc>
          <w:tcPr>
            <w:tcW w:w="986" w:type="dxa"/>
          </w:tcPr>
          <w:p w14:paraId="6211BB5F" w14:textId="77777777" w:rsidR="00C429DE" w:rsidRPr="00C429DE" w:rsidRDefault="00C429DE" w:rsidP="00C429DE">
            <w:pPr>
              <w:widowControl/>
              <w:jc w:val="center"/>
              <w:rPr>
                <w:sz w:val="24"/>
                <w:szCs w:val="24"/>
              </w:rPr>
            </w:pPr>
            <w:r>
              <w:rPr>
                <w:sz w:val="24"/>
                <w:szCs w:val="24"/>
              </w:rPr>
              <w:t>5.</w:t>
            </w:r>
          </w:p>
        </w:tc>
        <w:tc>
          <w:tcPr>
            <w:tcW w:w="5394" w:type="dxa"/>
            <w:gridSpan w:val="2"/>
          </w:tcPr>
          <w:p w14:paraId="5D4E165C" w14:textId="77777777" w:rsidR="00C429DE" w:rsidRPr="00C429DE" w:rsidRDefault="00C429DE" w:rsidP="00ED617E">
            <w:pPr>
              <w:widowControl/>
              <w:rPr>
                <w:b/>
                <w:bCs/>
                <w:sz w:val="24"/>
                <w:szCs w:val="24"/>
              </w:rPr>
            </w:pPr>
            <w:r>
              <w:rPr>
                <w:sz w:val="24"/>
                <w:szCs w:val="24"/>
              </w:rPr>
              <w:t xml:space="preserve">  </w:t>
            </w:r>
            <w:r w:rsidRPr="00C429DE">
              <w:rPr>
                <w:sz w:val="24"/>
                <w:szCs w:val="24"/>
              </w:rPr>
              <w:t xml:space="preserve">  </w:t>
            </w:r>
            <w:r w:rsidRPr="00C429DE">
              <w:rPr>
                <w:b/>
                <w:bCs/>
                <w:sz w:val="24"/>
                <w:szCs w:val="24"/>
              </w:rPr>
              <w:t>Application of Income</w:t>
            </w:r>
          </w:p>
        </w:tc>
      </w:tr>
      <w:tr w:rsidR="00C429DE" w:rsidRPr="00C429DE" w14:paraId="5A0CDBEF" w14:textId="77777777" w:rsidTr="00F52A01">
        <w:trPr>
          <w:gridAfter w:val="1"/>
          <w:wAfter w:w="12" w:type="dxa"/>
        </w:trPr>
        <w:tc>
          <w:tcPr>
            <w:tcW w:w="986" w:type="dxa"/>
          </w:tcPr>
          <w:p w14:paraId="3AA017B8" w14:textId="77777777" w:rsidR="00C429DE" w:rsidRPr="00C429DE" w:rsidRDefault="00C429DE" w:rsidP="00C429DE">
            <w:pPr>
              <w:widowControl/>
              <w:jc w:val="center"/>
              <w:rPr>
                <w:b/>
                <w:bCs/>
                <w:sz w:val="24"/>
                <w:szCs w:val="24"/>
              </w:rPr>
            </w:pPr>
          </w:p>
        </w:tc>
        <w:tc>
          <w:tcPr>
            <w:tcW w:w="5394" w:type="dxa"/>
            <w:gridSpan w:val="2"/>
          </w:tcPr>
          <w:p w14:paraId="2ABAC463" w14:textId="77777777" w:rsidR="00C429DE" w:rsidRPr="00C429DE" w:rsidRDefault="00C429DE" w:rsidP="00ED617E">
            <w:pPr>
              <w:widowControl/>
              <w:rPr>
                <w:sz w:val="24"/>
                <w:szCs w:val="24"/>
              </w:rPr>
            </w:pPr>
            <w:r w:rsidRPr="00C429DE">
              <w:rPr>
                <w:b/>
                <w:bCs/>
                <w:sz w:val="24"/>
                <w:szCs w:val="24"/>
              </w:rPr>
              <w:t xml:space="preserve">    </w:t>
            </w:r>
            <w:r w:rsidRPr="00C429DE">
              <w:rPr>
                <w:sz w:val="24"/>
                <w:szCs w:val="24"/>
              </w:rPr>
              <w:t>16. Expenses of Management</w:t>
            </w:r>
          </w:p>
        </w:tc>
      </w:tr>
      <w:tr w:rsidR="00C429DE" w:rsidRPr="00C429DE" w14:paraId="3AE3B955" w14:textId="77777777" w:rsidTr="00F52A01">
        <w:trPr>
          <w:gridAfter w:val="1"/>
          <w:wAfter w:w="12" w:type="dxa"/>
        </w:trPr>
        <w:tc>
          <w:tcPr>
            <w:tcW w:w="986" w:type="dxa"/>
          </w:tcPr>
          <w:p w14:paraId="3A5E5516" w14:textId="77777777" w:rsidR="00C429DE" w:rsidRPr="00C429DE" w:rsidRDefault="00C429DE" w:rsidP="00C429DE">
            <w:pPr>
              <w:widowControl/>
              <w:jc w:val="center"/>
              <w:rPr>
                <w:sz w:val="24"/>
                <w:szCs w:val="24"/>
              </w:rPr>
            </w:pPr>
          </w:p>
        </w:tc>
        <w:tc>
          <w:tcPr>
            <w:tcW w:w="5394" w:type="dxa"/>
            <w:gridSpan w:val="2"/>
          </w:tcPr>
          <w:p w14:paraId="4FF31119" w14:textId="77777777" w:rsidR="00C429DE" w:rsidRPr="00C429DE" w:rsidRDefault="00C429DE" w:rsidP="00ED617E">
            <w:pPr>
              <w:widowControl/>
              <w:rPr>
                <w:sz w:val="24"/>
                <w:szCs w:val="24"/>
              </w:rPr>
            </w:pPr>
            <w:r w:rsidRPr="00C429DE">
              <w:rPr>
                <w:sz w:val="24"/>
                <w:szCs w:val="24"/>
              </w:rPr>
              <w:t xml:space="preserve">    17. Application of Income</w:t>
            </w:r>
          </w:p>
        </w:tc>
      </w:tr>
      <w:tr w:rsidR="00C429DE" w:rsidRPr="00C429DE" w14:paraId="76AFD724" w14:textId="77777777" w:rsidTr="00F52A01">
        <w:trPr>
          <w:gridAfter w:val="1"/>
          <w:wAfter w:w="12" w:type="dxa"/>
        </w:trPr>
        <w:tc>
          <w:tcPr>
            <w:tcW w:w="986" w:type="dxa"/>
          </w:tcPr>
          <w:p w14:paraId="4D49D622" w14:textId="77777777" w:rsidR="00C429DE" w:rsidRPr="00C429DE" w:rsidRDefault="00C429DE" w:rsidP="00C429DE">
            <w:pPr>
              <w:widowControl/>
              <w:jc w:val="center"/>
              <w:rPr>
                <w:sz w:val="24"/>
                <w:szCs w:val="24"/>
              </w:rPr>
            </w:pPr>
          </w:p>
        </w:tc>
        <w:tc>
          <w:tcPr>
            <w:tcW w:w="5394" w:type="dxa"/>
            <w:gridSpan w:val="2"/>
          </w:tcPr>
          <w:p w14:paraId="24A8B18B" w14:textId="77777777" w:rsidR="00C429DE" w:rsidRPr="00C429DE" w:rsidRDefault="00C429DE" w:rsidP="00ED617E">
            <w:pPr>
              <w:widowControl/>
              <w:rPr>
                <w:sz w:val="24"/>
                <w:szCs w:val="24"/>
              </w:rPr>
            </w:pPr>
            <w:r w:rsidRPr="00C429DE">
              <w:rPr>
                <w:sz w:val="24"/>
                <w:szCs w:val="24"/>
              </w:rPr>
              <w:t xml:space="preserve">    18. Restrictions</w:t>
            </w:r>
          </w:p>
        </w:tc>
      </w:tr>
      <w:tr w:rsidR="00C429DE" w:rsidRPr="00C429DE" w14:paraId="1AE1E238" w14:textId="77777777" w:rsidTr="00F52A01">
        <w:trPr>
          <w:gridAfter w:val="1"/>
          <w:wAfter w:w="12" w:type="dxa"/>
        </w:trPr>
        <w:tc>
          <w:tcPr>
            <w:tcW w:w="986" w:type="dxa"/>
          </w:tcPr>
          <w:p w14:paraId="52DD8261" w14:textId="77777777" w:rsidR="00C429DE" w:rsidRPr="00C429DE" w:rsidRDefault="00C429DE" w:rsidP="00C429DE">
            <w:pPr>
              <w:widowControl/>
              <w:jc w:val="center"/>
              <w:rPr>
                <w:sz w:val="24"/>
                <w:szCs w:val="24"/>
              </w:rPr>
            </w:pPr>
          </w:p>
        </w:tc>
        <w:tc>
          <w:tcPr>
            <w:tcW w:w="5394" w:type="dxa"/>
            <w:gridSpan w:val="2"/>
          </w:tcPr>
          <w:p w14:paraId="16DF9849" w14:textId="77777777" w:rsidR="00C429DE" w:rsidRPr="00C429DE" w:rsidRDefault="00C429DE" w:rsidP="00ED617E">
            <w:pPr>
              <w:widowControl/>
              <w:rPr>
                <w:b/>
                <w:bCs/>
                <w:sz w:val="24"/>
                <w:szCs w:val="24"/>
              </w:rPr>
            </w:pPr>
            <w:r w:rsidRPr="00C429DE">
              <w:rPr>
                <w:sz w:val="24"/>
                <w:szCs w:val="24"/>
              </w:rPr>
              <w:t xml:space="preserve">    </w:t>
            </w:r>
            <w:r w:rsidRPr="00C429DE">
              <w:rPr>
                <w:b/>
                <w:bCs/>
                <w:sz w:val="24"/>
                <w:szCs w:val="24"/>
              </w:rPr>
              <w:t>General Provisions</w:t>
            </w:r>
          </w:p>
        </w:tc>
      </w:tr>
      <w:tr w:rsidR="00C429DE" w:rsidRPr="00C429DE" w14:paraId="2960C069" w14:textId="77777777" w:rsidTr="00F52A01">
        <w:trPr>
          <w:gridAfter w:val="1"/>
          <w:wAfter w:w="12" w:type="dxa"/>
        </w:trPr>
        <w:tc>
          <w:tcPr>
            <w:tcW w:w="986" w:type="dxa"/>
          </w:tcPr>
          <w:p w14:paraId="66B02C93" w14:textId="77777777" w:rsidR="00C429DE" w:rsidRPr="00C429DE" w:rsidRDefault="00C429DE" w:rsidP="00C429DE">
            <w:pPr>
              <w:widowControl/>
              <w:jc w:val="center"/>
              <w:rPr>
                <w:sz w:val="24"/>
                <w:szCs w:val="24"/>
              </w:rPr>
            </w:pPr>
          </w:p>
        </w:tc>
        <w:tc>
          <w:tcPr>
            <w:tcW w:w="5394" w:type="dxa"/>
            <w:gridSpan w:val="2"/>
          </w:tcPr>
          <w:p w14:paraId="0FAAE004" w14:textId="77777777" w:rsidR="00C429DE" w:rsidRPr="00C429DE" w:rsidRDefault="00C429DE" w:rsidP="00ED617E">
            <w:pPr>
              <w:widowControl/>
              <w:rPr>
                <w:sz w:val="24"/>
                <w:szCs w:val="24"/>
              </w:rPr>
            </w:pPr>
            <w:r w:rsidRPr="00C429DE">
              <w:rPr>
                <w:sz w:val="24"/>
                <w:szCs w:val="24"/>
              </w:rPr>
              <w:t xml:space="preserve">    19. Trustees Not to Be Personally Interested</w:t>
            </w:r>
          </w:p>
        </w:tc>
      </w:tr>
      <w:tr w:rsidR="00C429DE" w:rsidRPr="00C429DE" w14:paraId="35D6010B" w14:textId="77777777" w:rsidTr="00F52A01">
        <w:trPr>
          <w:gridAfter w:val="1"/>
          <w:wAfter w:w="12" w:type="dxa"/>
        </w:trPr>
        <w:tc>
          <w:tcPr>
            <w:tcW w:w="986" w:type="dxa"/>
          </w:tcPr>
          <w:p w14:paraId="7FC25681" w14:textId="77777777" w:rsidR="00C429DE" w:rsidRPr="00C429DE" w:rsidRDefault="00C429DE" w:rsidP="00C429DE">
            <w:pPr>
              <w:widowControl/>
              <w:jc w:val="center"/>
              <w:rPr>
                <w:sz w:val="24"/>
                <w:szCs w:val="24"/>
              </w:rPr>
            </w:pPr>
          </w:p>
        </w:tc>
        <w:tc>
          <w:tcPr>
            <w:tcW w:w="5394" w:type="dxa"/>
            <w:gridSpan w:val="2"/>
          </w:tcPr>
          <w:p w14:paraId="5D7D9550" w14:textId="77777777" w:rsidR="00C429DE" w:rsidRPr="00C429DE" w:rsidRDefault="00C429DE" w:rsidP="00ED617E">
            <w:pPr>
              <w:widowControl/>
              <w:rPr>
                <w:sz w:val="24"/>
                <w:szCs w:val="24"/>
              </w:rPr>
            </w:pPr>
            <w:r w:rsidRPr="00C429DE">
              <w:rPr>
                <w:sz w:val="24"/>
                <w:szCs w:val="24"/>
              </w:rPr>
              <w:t xml:space="preserve">    20. Charity Not to Relieve Public Funds</w:t>
            </w:r>
          </w:p>
        </w:tc>
      </w:tr>
      <w:tr w:rsidR="00C429DE" w:rsidRPr="00C429DE" w14:paraId="46CAC3ED" w14:textId="77777777" w:rsidTr="00F52A01">
        <w:trPr>
          <w:gridAfter w:val="1"/>
          <w:wAfter w:w="12" w:type="dxa"/>
        </w:trPr>
        <w:tc>
          <w:tcPr>
            <w:tcW w:w="986" w:type="dxa"/>
          </w:tcPr>
          <w:p w14:paraId="6DF2DACF" w14:textId="77777777" w:rsidR="00C429DE" w:rsidRPr="00C429DE" w:rsidRDefault="00C429DE" w:rsidP="00C429DE">
            <w:pPr>
              <w:widowControl/>
              <w:jc w:val="center"/>
              <w:rPr>
                <w:sz w:val="24"/>
                <w:szCs w:val="24"/>
              </w:rPr>
            </w:pPr>
          </w:p>
        </w:tc>
        <w:tc>
          <w:tcPr>
            <w:tcW w:w="5394" w:type="dxa"/>
            <w:gridSpan w:val="2"/>
          </w:tcPr>
          <w:p w14:paraId="18C132E9" w14:textId="77777777" w:rsidR="00C429DE" w:rsidRPr="00C429DE" w:rsidRDefault="00C429DE" w:rsidP="00ED617E">
            <w:pPr>
              <w:widowControl/>
              <w:rPr>
                <w:sz w:val="24"/>
                <w:szCs w:val="24"/>
              </w:rPr>
            </w:pPr>
            <w:r w:rsidRPr="00C429DE">
              <w:rPr>
                <w:sz w:val="24"/>
                <w:szCs w:val="24"/>
              </w:rPr>
              <w:t xml:space="preserve">    21. Questions Under Scheme</w:t>
            </w:r>
          </w:p>
        </w:tc>
      </w:tr>
      <w:tr w:rsidR="00C429DE" w:rsidRPr="00C429DE" w14:paraId="5156D0ED" w14:textId="77777777" w:rsidTr="00F52A01">
        <w:trPr>
          <w:gridAfter w:val="1"/>
          <w:wAfter w:w="12" w:type="dxa"/>
        </w:trPr>
        <w:tc>
          <w:tcPr>
            <w:tcW w:w="986" w:type="dxa"/>
          </w:tcPr>
          <w:p w14:paraId="6BCB262C" w14:textId="7A4D6787" w:rsidR="00C429DE" w:rsidRPr="00C429DE" w:rsidRDefault="00C429DE" w:rsidP="00C429DE">
            <w:pPr>
              <w:widowControl/>
              <w:jc w:val="center"/>
              <w:rPr>
                <w:sz w:val="24"/>
                <w:szCs w:val="24"/>
              </w:rPr>
            </w:pPr>
          </w:p>
        </w:tc>
        <w:tc>
          <w:tcPr>
            <w:tcW w:w="5394" w:type="dxa"/>
            <w:gridSpan w:val="2"/>
          </w:tcPr>
          <w:p w14:paraId="6B846656" w14:textId="6AA74607" w:rsidR="00C429DE" w:rsidRPr="00C429DE" w:rsidRDefault="00C429DE" w:rsidP="00ED617E">
            <w:pPr>
              <w:widowControl/>
              <w:rPr>
                <w:sz w:val="24"/>
                <w:szCs w:val="24"/>
              </w:rPr>
            </w:pPr>
          </w:p>
        </w:tc>
      </w:tr>
      <w:tr w:rsidR="00C429DE" w:rsidRPr="00C429DE" w14:paraId="095D74B8" w14:textId="77777777" w:rsidTr="00F52A01">
        <w:trPr>
          <w:gridAfter w:val="1"/>
          <w:wAfter w:w="12" w:type="dxa"/>
        </w:trPr>
        <w:tc>
          <w:tcPr>
            <w:tcW w:w="986" w:type="dxa"/>
          </w:tcPr>
          <w:p w14:paraId="0A99EC4B" w14:textId="77777777" w:rsidR="00C429DE" w:rsidRPr="00C429DE" w:rsidRDefault="00C429DE" w:rsidP="00C429DE">
            <w:pPr>
              <w:widowControl/>
              <w:jc w:val="center"/>
              <w:rPr>
                <w:sz w:val="24"/>
                <w:szCs w:val="24"/>
              </w:rPr>
            </w:pPr>
          </w:p>
        </w:tc>
        <w:tc>
          <w:tcPr>
            <w:tcW w:w="5394" w:type="dxa"/>
            <w:gridSpan w:val="2"/>
          </w:tcPr>
          <w:p w14:paraId="4E0AA4B4" w14:textId="77777777" w:rsidR="00C429DE" w:rsidRPr="00C429DE" w:rsidRDefault="00C429DE" w:rsidP="00C429DE">
            <w:pPr>
              <w:widowControl/>
              <w:rPr>
                <w:b/>
                <w:bCs/>
                <w:sz w:val="24"/>
                <w:szCs w:val="24"/>
              </w:rPr>
            </w:pPr>
            <w:r w:rsidRPr="00C429DE">
              <w:rPr>
                <w:sz w:val="24"/>
                <w:szCs w:val="24"/>
              </w:rPr>
              <w:t xml:space="preserve">    </w:t>
            </w:r>
          </w:p>
        </w:tc>
      </w:tr>
    </w:tbl>
    <w:p w14:paraId="61537CD3" w14:textId="77777777" w:rsidR="008E2EE1" w:rsidRDefault="008E2EE1">
      <w:pPr>
        <w:widowControl/>
        <w:rPr>
          <w:sz w:val="24"/>
          <w:szCs w:val="24"/>
        </w:rPr>
      </w:pPr>
    </w:p>
    <w:p w14:paraId="5AE89D84" w14:textId="77777777" w:rsidR="008E2EE1" w:rsidRDefault="008E2EE1">
      <w:pPr>
        <w:widowControl/>
        <w:spacing w:line="398" w:lineRule="exact"/>
        <w:rPr>
          <w:sz w:val="24"/>
          <w:szCs w:val="24"/>
        </w:rPr>
      </w:pPr>
    </w:p>
    <w:p w14:paraId="28EFBC41" w14:textId="77777777" w:rsidR="008E2EE1" w:rsidRDefault="008E2EE1">
      <w:pPr>
        <w:widowControl/>
        <w:spacing w:line="398" w:lineRule="exact"/>
        <w:rPr>
          <w:sz w:val="24"/>
          <w:szCs w:val="24"/>
        </w:rPr>
      </w:pPr>
    </w:p>
    <w:p w14:paraId="1015C14A" w14:textId="77777777" w:rsidR="008E2EE1" w:rsidRDefault="008E2EE1">
      <w:pPr>
        <w:widowControl/>
        <w:spacing w:line="398" w:lineRule="exact"/>
        <w:rPr>
          <w:sz w:val="24"/>
          <w:szCs w:val="24"/>
        </w:rPr>
      </w:pPr>
    </w:p>
    <w:p w14:paraId="2DA4E5C9" w14:textId="77777777" w:rsidR="008E2EE1" w:rsidRDefault="008E2EE1">
      <w:pPr>
        <w:widowControl/>
        <w:spacing w:line="398" w:lineRule="exact"/>
        <w:rPr>
          <w:sz w:val="24"/>
          <w:szCs w:val="24"/>
        </w:rPr>
      </w:pPr>
    </w:p>
    <w:p w14:paraId="2A1028D0" w14:textId="77777777" w:rsidR="008E2EE1" w:rsidRPr="00C429DE" w:rsidRDefault="00C429DE">
      <w:pPr>
        <w:widowControl/>
        <w:spacing w:line="398" w:lineRule="exact"/>
        <w:rPr>
          <w:b/>
          <w:sz w:val="24"/>
          <w:szCs w:val="24"/>
        </w:rPr>
      </w:pPr>
      <w:r w:rsidRPr="00C429DE">
        <w:rPr>
          <w:b/>
          <w:sz w:val="24"/>
          <w:szCs w:val="24"/>
        </w:rPr>
        <w:t>Note:</w:t>
      </w:r>
      <w:r>
        <w:rPr>
          <w:b/>
          <w:sz w:val="24"/>
          <w:szCs w:val="24"/>
        </w:rPr>
        <w:t xml:space="preserve">     </w:t>
      </w:r>
      <w:r w:rsidRPr="00C429DE">
        <w:rPr>
          <w:sz w:val="24"/>
          <w:szCs w:val="24"/>
        </w:rPr>
        <w:t>The</w:t>
      </w:r>
      <w:r>
        <w:rPr>
          <w:sz w:val="24"/>
          <w:szCs w:val="24"/>
        </w:rPr>
        <w:t xml:space="preserve"> paragraph nos. in standard type are those used in the original Scheme.</w:t>
      </w:r>
    </w:p>
    <w:p w14:paraId="48FA7067" w14:textId="77777777" w:rsidR="008E2EE1" w:rsidRPr="00A245B4" w:rsidRDefault="00C429DE" w:rsidP="00A245B4">
      <w:pPr>
        <w:pStyle w:val="NoSpacing"/>
        <w:rPr>
          <w:sz w:val="24"/>
          <w:szCs w:val="24"/>
        </w:rPr>
      </w:pPr>
      <w:r>
        <w:t xml:space="preserve">           </w:t>
      </w:r>
      <w:r w:rsidR="00A245B4">
        <w:t xml:space="preserve">  </w:t>
      </w:r>
      <w:r w:rsidRPr="00A245B4">
        <w:rPr>
          <w:i/>
          <w:sz w:val="24"/>
          <w:szCs w:val="24"/>
        </w:rPr>
        <w:t>Paragraph 15 (b)</w:t>
      </w:r>
      <w:r w:rsidR="00A245B4" w:rsidRPr="00A245B4">
        <w:rPr>
          <w:i/>
          <w:sz w:val="24"/>
          <w:szCs w:val="24"/>
        </w:rPr>
        <w:t xml:space="preserve">, </w:t>
      </w:r>
      <w:r w:rsidR="00A245B4" w:rsidRPr="00A245B4">
        <w:rPr>
          <w:sz w:val="24"/>
          <w:szCs w:val="24"/>
        </w:rPr>
        <w:t>in italics,</w:t>
      </w:r>
      <w:r w:rsidRPr="00A245B4">
        <w:rPr>
          <w:sz w:val="24"/>
          <w:szCs w:val="24"/>
        </w:rPr>
        <w:t xml:space="preserve"> </w:t>
      </w:r>
      <w:r w:rsidR="00A245B4" w:rsidRPr="00A245B4">
        <w:rPr>
          <w:sz w:val="24"/>
          <w:szCs w:val="24"/>
        </w:rPr>
        <w:t>comes from the amendments to the Scheme dated</w:t>
      </w:r>
    </w:p>
    <w:p w14:paraId="4AB70C23" w14:textId="77777777" w:rsidR="008E2EE1" w:rsidRPr="00A245B4" w:rsidRDefault="00A245B4" w:rsidP="00A245B4">
      <w:pPr>
        <w:pStyle w:val="NoSpacing"/>
        <w:rPr>
          <w:sz w:val="24"/>
          <w:szCs w:val="24"/>
        </w:rPr>
      </w:pPr>
      <w:r w:rsidRPr="00A245B4">
        <w:rPr>
          <w:sz w:val="24"/>
          <w:szCs w:val="24"/>
        </w:rPr>
        <w:t xml:space="preserve">           11</w:t>
      </w:r>
      <w:r w:rsidRPr="00A245B4">
        <w:rPr>
          <w:sz w:val="24"/>
          <w:szCs w:val="24"/>
          <w:vertAlign w:val="superscript"/>
        </w:rPr>
        <w:t>th</w:t>
      </w:r>
      <w:r w:rsidRPr="00A245B4">
        <w:rPr>
          <w:sz w:val="24"/>
          <w:szCs w:val="24"/>
        </w:rPr>
        <w:t xml:space="preserve"> August 2000.</w:t>
      </w:r>
    </w:p>
    <w:p w14:paraId="6B598A0E" w14:textId="77777777" w:rsidR="008E2EE1" w:rsidRDefault="008E2EE1">
      <w:pPr>
        <w:widowControl/>
        <w:spacing w:line="398" w:lineRule="exact"/>
        <w:rPr>
          <w:sz w:val="24"/>
          <w:szCs w:val="24"/>
        </w:rPr>
      </w:pPr>
    </w:p>
    <w:p w14:paraId="65123824" w14:textId="77777777" w:rsidR="008E2EE1" w:rsidRDefault="008E2EE1" w:rsidP="00B9073D">
      <w:pPr>
        <w:widowControl/>
        <w:spacing w:line="398" w:lineRule="exact"/>
        <w:rPr>
          <w:sz w:val="24"/>
          <w:szCs w:val="24"/>
        </w:rPr>
      </w:pPr>
    </w:p>
    <w:p w14:paraId="07009D11" w14:textId="77777777" w:rsidR="00F52A01" w:rsidRDefault="00F52A01">
      <w:pPr>
        <w:widowControl/>
        <w:spacing w:line="398" w:lineRule="exact"/>
        <w:rPr>
          <w:b/>
          <w:bCs/>
          <w:sz w:val="24"/>
          <w:szCs w:val="24"/>
        </w:rPr>
      </w:pPr>
    </w:p>
    <w:p w14:paraId="3D963C70" w14:textId="77777777" w:rsidR="0056308C" w:rsidRDefault="0056308C">
      <w:pPr>
        <w:widowControl/>
        <w:spacing w:line="398" w:lineRule="exact"/>
        <w:rPr>
          <w:b/>
          <w:bCs/>
          <w:sz w:val="24"/>
          <w:szCs w:val="24"/>
        </w:rPr>
      </w:pPr>
    </w:p>
    <w:p w14:paraId="4799756B" w14:textId="77777777" w:rsidR="008E2EE1" w:rsidRDefault="008E2EE1">
      <w:pPr>
        <w:widowControl/>
        <w:spacing w:line="398" w:lineRule="exact"/>
        <w:rPr>
          <w:b/>
          <w:bCs/>
          <w:sz w:val="24"/>
          <w:szCs w:val="24"/>
        </w:rPr>
      </w:pPr>
      <w:r>
        <w:rPr>
          <w:b/>
          <w:bCs/>
          <w:sz w:val="24"/>
          <w:szCs w:val="24"/>
        </w:rPr>
        <w:t>THE CLAPHAM RELIEF FUND</w:t>
      </w:r>
    </w:p>
    <w:p w14:paraId="653A76D1" w14:textId="77777777" w:rsidR="008E2EE1" w:rsidRDefault="008E2EE1">
      <w:pPr>
        <w:widowControl/>
        <w:spacing w:line="398" w:lineRule="exact"/>
        <w:rPr>
          <w:b/>
          <w:bCs/>
          <w:sz w:val="24"/>
          <w:szCs w:val="24"/>
        </w:rPr>
      </w:pPr>
    </w:p>
    <w:p w14:paraId="0EED0DD0" w14:textId="77777777" w:rsidR="008E2EE1" w:rsidRDefault="008E2EE1">
      <w:pPr>
        <w:widowControl/>
        <w:spacing w:line="398" w:lineRule="exact"/>
        <w:rPr>
          <w:b/>
          <w:bCs/>
          <w:sz w:val="24"/>
          <w:szCs w:val="24"/>
        </w:rPr>
      </w:pPr>
      <w:r>
        <w:rPr>
          <w:b/>
          <w:bCs/>
          <w:sz w:val="24"/>
          <w:szCs w:val="24"/>
        </w:rPr>
        <w:t>PURPOSE OF THIS DOCUMENT</w:t>
      </w:r>
    </w:p>
    <w:p w14:paraId="3737AEE4" w14:textId="77777777" w:rsidR="008E2EE1" w:rsidRDefault="008E2EE1">
      <w:pPr>
        <w:widowControl/>
        <w:spacing w:line="398" w:lineRule="exact"/>
        <w:rPr>
          <w:b/>
          <w:bCs/>
          <w:sz w:val="24"/>
          <w:szCs w:val="24"/>
        </w:rPr>
      </w:pPr>
    </w:p>
    <w:p w14:paraId="6E3D41DC" w14:textId="77777777" w:rsidR="008E2EE1" w:rsidRDefault="008E2EE1">
      <w:pPr>
        <w:widowControl/>
        <w:rPr>
          <w:b/>
          <w:bCs/>
          <w:sz w:val="24"/>
          <w:szCs w:val="24"/>
        </w:rPr>
      </w:pPr>
      <w:r>
        <w:rPr>
          <w:b/>
          <w:bCs/>
          <w:sz w:val="24"/>
          <w:szCs w:val="24"/>
        </w:rPr>
        <w:t>The constitution of the charity is laid out in the two "Schemes" prepared by the</w:t>
      </w:r>
    </w:p>
    <w:p w14:paraId="3F147761" w14:textId="77777777" w:rsidR="008E2EE1" w:rsidRDefault="008E2EE1">
      <w:pPr>
        <w:widowControl/>
        <w:rPr>
          <w:b/>
          <w:bCs/>
          <w:sz w:val="24"/>
          <w:szCs w:val="24"/>
        </w:rPr>
      </w:pPr>
      <w:r>
        <w:rPr>
          <w:b/>
          <w:bCs/>
          <w:sz w:val="24"/>
          <w:szCs w:val="24"/>
        </w:rPr>
        <w:t>Charity Commission dated 13</w:t>
      </w:r>
      <w:r>
        <w:rPr>
          <w:b/>
          <w:bCs/>
          <w:sz w:val="24"/>
          <w:szCs w:val="24"/>
          <w:vertAlign w:val="superscript"/>
        </w:rPr>
        <w:t>th</w:t>
      </w:r>
      <w:r>
        <w:rPr>
          <w:b/>
          <w:bCs/>
          <w:sz w:val="24"/>
          <w:szCs w:val="24"/>
        </w:rPr>
        <w:t xml:space="preserve"> January 1997 and 11</w:t>
      </w:r>
      <w:r>
        <w:rPr>
          <w:b/>
          <w:bCs/>
          <w:sz w:val="24"/>
          <w:szCs w:val="24"/>
          <w:vertAlign w:val="superscript"/>
        </w:rPr>
        <w:t>th</w:t>
      </w:r>
      <w:r>
        <w:rPr>
          <w:b/>
          <w:bCs/>
          <w:sz w:val="24"/>
          <w:szCs w:val="24"/>
        </w:rPr>
        <w:t xml:space="preserve"> August 2000 and an amendment of 15</w:t>
      </w:r>
      <w:r>
        <w:rPr>
          <w:b/>
          <w:bCs/>
          <w:sz w:val="24"/>
          <w:szCs w:val="24"/>
          <w:vertAlign w:val="superscript"/>
        </w:rPr>
        <w:t>th</w:t>
      </w:r>
      <w:r>
        <w:rPr>
          <w:b/>
          <w:bCs/>
          <w:sz w:val="24"/>
          <w:szCs w:val="24"/>
        </w:rPr>
        <w:t xml:space="preserve"> July 2002, copies of which are given to a Trustee on his or her appointment . This combined version has been prepared in order to assist trustees, and excludes some parts which do not now apply.</w:t>
      </w:r>
    </w:p>
    <w:p w14:paraId="0F3491CB" w14:textId="77777777" w:rsidR="008E2EE1" w:rsidRDefault="008E2EE1">
      <w:pPr>
        <w:widowControl/>
        <w:rPr>
          <w:b/>
          <w:bCs/>
          <w:sz w:val="24"/>
          <w:szCs w:val="24"/>
        </w:rPr>
      </w:pPr>
      <w:r>
        <w:rPr>
          <w:b/>
          <w:bCs/>
          <w:sz w:val="24"/>
          <w:szCs w:val="24"/>
        </w:rPr>
        <w:t xml:space="preserve">The second Scheme was created mainly in order to allow us wider investment powers. However, these powers have since been given to us under the terms of The Trustee Investment Act 2000, and so the clauses 3 to 13 then drop out of this Scheme. We are left with clause 15 which is inserted as </w:t>
      </w:r>
      <w:r>
        <w:rPr>
          <w:b/>
          <w:bCs/>
          <w:i/>
          <w:iCs/>
          <w:sz w:val="24"/>
          <w:szCs w:val="24"/>
        </w:rPr>
        <w:t xml:space="preserve">15(b), (headed in italics). </w:t>
      </w:r>
      <w:r>
        <w:rPr>
          <w:b/>
          <w:bCs/>
          <w:sz w:val="24"/>
          <w:szCs w:val="24"/>
        </w:rPr>
        <w:t>(References in this clause to the "Governing Document" refer to the original Scheme.)</w:t>
      </w:r>
    </w:p>
    <w:p w14:paraId="6EC9CC25" w14:textId="77777777" w:rsidR="008E2EE1" w:rsidRDefault="008E2EE1">
      <w:pPr>
        <w:widowControl/>
        <w:rPr>
          <w:b/>
          <w:bCs/>
          <w:sz w:val="24"/>
          <w:szCs w:val="24"/>
        </w:rPr>
      </w:pPr>
      <w:r>
        <w:rPr>
          <w:b/>
          <w:bCs/>
          <w:sz w:val="24"/>
          <w:szCs w:val="24"/>
        </w:rPr>
        <w:t>The amendment of 15</w:t>
      </w:r>
      <w:r>
        <w:rPr>
          <w:b/>
          <w:bCs/>
          <w:sz w:val="24"/>
          <w:szCs w:val="24"/>
          <w:vertAlign w:val="superscript"/>
        </w:rPr>
        <w:t>th</w:t>
      </w:r>
      <w:r>
        <w:rPr>
          <w:b/>
          <w:bCs/>
          <w:sz w:val="24"/>
          <w:szCs w:val="24"/>
        </w:rPr>
        <w:t xml:space="preserve"> July 2002 reduced the term of office of a Trustee from five to three years. </w:t>
      </w:r>
    </w:p>
    <w:p w14:paraId="4EA99882" w14:textId="77777777" w:rsidR="008E2EE1" w:rsidRDefault="008E2EE1">
      <w:pPr>
        <w:widowControl/>
        <w:rPr>
          <w:sz w:val="24"/>
          <w:szCs w:val="24"/>
        </w:rPr>
      </w:pPr>
    </w:p>
    <w:p w14:paraId="5B4C90D0" w14:textId="77777777" w:rsidR="008E2EE1" w:rsidRDefault="008E2EE1">
      <w:pPr>
        <w:widowControl/>
        <w:rPr>
          <w:b/>
          <w:bCs/>
          <w:sz w:val="24"/>
          <w:szCs w:val="24"/>
        </w:rPr>
      </w:pPr>
      <w:r>
        <w:rPr>
          <w:b/>
          <w:bCs/>
          <w:sz w:val="24"/>
          <w:szCs w:val="24"/>
        </w:rPr>
        <w:t xml:space="preserve">SCHEME </w:t>
      </w:r>
    </w:p>
    <w:p w14:paraId="235C5062" w14:textId="77777777" w:rsidR="008E2EE1" w:rsidRDefault="008E2EE1">
      <w:pPr>
        <w:widowControl/>
        <w:rPr>
          <w:sz w:val="24"/>
          <w:szCs w:val="24"/>
        </w:rPr>
      </w:pPr>
    </w:p>
    <w:p w14:paraId="27848AC2" w14:textId="77777777" w:rsidR="008E2EE1" w:rsidRDefault="008E2EE1">
      <w:pPr>
        <w:widowControl/>
        <w:rPr>
          <w:sz w:val="24"/>
          <w:szCs w:val="24"/>
        </w:rPr>
      </w:pPr>
      <w:r>
        <w:rPr>
          <w:b/>
          <w:bCs/>
          <w:sz w:val="24"/>
          <w:szCs w:val="24"/>
        </w:rPr>
        <w:t xml:space="preserve">1. </w:t>
      </w:r>
      <w:r>
        <w:rPr>
          <w:b/>
          <w:bCs/>
          <w:sz w:val="24"/>
          <w:szCs w:val="24"/>
          <w:u w:val="single"/>
        </w:rPr>
        <w:t>Administration of Charity</w:t>
      </w:r>
      <w:r>
        <w:rPr>
          <w:sz w:val="24"/>
          <w:szCs w:val="24"/>
          <w:u w:val="single"/>
        </w:rPr>
        <w:t xml:space="preserve"> </w:t>
      </w:r>
    </w:p>
    <w:p w14:paraId="22CBEF13" w14:textId="77777777" w:rsidR="008E2EE1" w:rsidRDefault="008E2EE1">
      <w:pPr>
        <w:widowControl/>
        <w:rPr>
          <w:sz w:val="24"/>
          <w:szCs w:val="24"/>
        </w:rPr>
      </w:pPr>
      <w:r>
        <w:rPr>
          <w:sz w:val="24"/>
          <w:szCs w:val="24"/>
        </w:rPr>
        <w:t xml:space="preserve">(1) The above-mentioned Charity and the property thereof shall be administered and managed subject to and in accordance with the provisions of this Scheme by the body of Trustees hereinafter constituted. </w:t>
      </w:r>
    </w:p>
    <w:p w14:paraId="049F6108" w14:textId="77777777" w:rsidR="008E2EE1" w:rsidRDefault="008E2EE1">
      <w:pPr>
        <w:widowControl/>
        <w:spacing w:line="288" w:lineRule="exact"/>
        <w:rPr>
          <w:sz w:val="22"/>
          <w:szCs w:val="22"/>
        </w:rPr>
      </w:pPr>
    </w:p>
    <w:p w14:paraId="715A1B10" w14:textId="77777777" w:rsidR="008E2EE1" w:rsidRDefault="008E2EE1">
      <w:pPr>
        <w:widowControl/>
        <w:spacing w:line="283" w:lineRule="exact"/>
        <w:rPr>
          <w:sz w:val="24"/>
          <w:szCs w:val="24"/>
        </w:rPr>
      </w:pPr>
      <w:r>
        <w:rPr>
          <w:sz w:val="24"/>
          <w:szCs w:val="24"/>
        </w:rPr>
        <w:t xml:space="preserve">(2) The name of the Charity shall be The Clapham Relief Fund or such other name as the Trustees from time to time by resolution may decide with the prior approval of the Charity Commissioners. </w:t>
      </w:r>
    </w:p>
    <w:p w14:paraId="28CD26A1" w14:textId="77777777" w:rsidR="008E2EE1" w:rsidRDefault="008E2EE1">
      <w:pPr>
        <w:widowControl/>
        <w:spacing w:line="283" w:lineRule="exact"/>
        <w:rPr>
          <w:sz w:val="24"/>
          <w:szCs w:val="24"/>
        </w:rPr>
      </w:pPr>
    </w:p>
    <w:p w14:paraId="614FC507" w14:textId="77777777" w:rsidR="008E2EE1" w:rsidRDefault="008E2EE1">
      <w:pPr>
        <w:widowControl/>
        <w:spacing w:line="273" w:lineRule="exact"/>
        <w:rPr>
          <w:sz w:val="24"/>
          <w:szCs w:val="24"/>
        </w:rPr>
      </w:pPr>
      <w:r>
        <w:rPr>
          <w:b/>
          <w:bCs/>
          <w:sz w:val="24"/>
          <w:szCs w:val="24"/>
        </w:rPr>
        <w:t xml:space="preserve">2. </w:t>
      </w:r>
      <w:r>
        <w:rPr>
          <w:b/>
          <w:bCs/>
          <w:sz w:val="24"/>
          <w:szCs w:val="24"/>
          <w:u w:val="single"/>
        </w:rPr>
        <w:t>Investment of Cash</w:t>
      </w:r>
      <w:r>
        <w:rPr>
          <w:sz w:val="24"/>
          <w:szCs w:val="24"/>
        </w:rPr>
        <w:t xml:space="preserve"> </w:t>
      </w:r>
    </w:p>
    <w:p w14:paraId="4C4695E1" w14:textId="77777777" w:rsidR="008E2EE1" w:rsidRDefault="008E2EE1">
      <w:pPr>
        <w:widowControl/>
        <w:spacing w:line="273" w:lineRule="exact"/>
        <w:rPr>
          <w:sz w:val="24"/>
          <w:szCs w:val="24"/>
        </w:rPr>
      </w:pPr>
      <w:r>
        <w:rPr>
          <w:sz w:val="24"/>
          <w:szCs w:val="24"/>
        </w:rPr>
        <w:t xml:space="preserve">All sums of cash now or at any time belonging to the Charity, other than sums of cash needed for immediate working purposes, shall be invested in trust for the Charity. </w:t>
      </w:r>
    </w:p>
    <w:p w14:paraId="4AF0A7A3" w14:textId="77777777" w:rsidR="008E2EE1" w:rsidRDefault="008E2EE1">
      <w:pPr>
        <w:widowControl/>
        <w:spacing w:line="273" w:lineRule="exact"/>
        <w:rPr>
          <w:sz w:val="24"/>
          <w:szCs w:val="24"/>
        </w:rPr>
      </w:pPr>
    </w:p>
    <w:p w14:paraId="0D5BFC53" w14:textId="77777777" w:rsidR="008E2EE1" w:rsidRDefault="008E2EE1">
      <w:pPr>
        <w:widowControl/>
        <w:spacing w:line="273" w:lineRule="exact"/>
        <w:rPr>
          <w:b/>
          <w:bCs/>
          <w:sz w:val="24"/>
          <w:szCs w:val="24"/>
        </w:rPr>
      </w:pPr>
      <w:r>
        <w:rPr>
          <w:b/>
          <w:bCs/>
          <w:sz w:val="24"/>
          <w:szCs w:val="24"/>
        </w:rPr>
        <w:t xml:space="preserve">3. </w:t>
      </w:r>
      <w:r>
        <w:rPr>
          <w:b/>
          <w:bCs/>
          <w:sz w:val="24"/>
          <w:szCs w:val="24"/>
          <w:u w:val="single"/>
        </w:rPr>
        <w:t>Area of Benefit</w:t>
      </w:r>
    </w:p>
    <w:p w14:paraId="1CEBA30B" w14:textId="77777777" w:rsidR="008E2EE1" w:rsidRDefault="008E2EE1">
      <w:pPr>
        <w:widowControl/>
        <w:spacing w:line="278" w:lineRule="exact"/>
        <w:rPr>
          <w:sz w:val="24"/>
          <w:szCs w:val="24"/>
        </w:rPr>
      </w:pPr>
      <w:r>
        <w:rPr>
          <w:sz w:val="24"/>
          <w:szCs w:val="24"/>
        </w:rPr>
        <w:t>In this Scheme the expression "area of benefit" shall mean Clapham and the vicinity thereof.</w:t>
      </w:r>
    </w:p>
    <w:p w14:paraId="16DA9AE4" w14:textId="77777777" w:rsidR="008E2EE1" w:rsidRDefault="008E2EE1">
      <w:pPr>
        <w:widowControl/>
        <w:spacing w:line="278" w:lineRule="exact"/>
        <w:rPr>
          <w:sz w:val="24"/>
          <w:szCs w:val="24"/>
        </w:rPr>
      </w:pPr>
    </w:p>
    <w:p w14:paraId="5B74D1A7" w14:textId="77777777" w:rsidR="008E2EE1" w:rsidRDefault="008E2EE1">
      <w:pPr>
        <w:widowControl/>
        <w:spacing w:line="302" w:lineRule="exact"/>
        <w:rPr>
          <w:b/>
          <w:bCs/>
          <w:sz w:val="24"/>
          <w:szCs w:val="24"/>
          <w:u w:val="single"/>
        </w:rPr>
      </w:pPr>
      <w:r>
        <w:rPr>
          <w:b/>
          <w:bCs/>
          <w:sz w:val="24"/>
          <w:szCs w:val="24"/>
        </w:rPr>
        <w:t xml:space="preserve">4. </w:t>
      </w:r>
      <w:r>
        <w:rPr>
          <w:b/>
          <w:bCs/>
          <w:sz w:val="24"/>
          <w:szCs w:val="24"/>
          <w:u w:val="single"/>
        </w:rPr>
        <w:t>Trustees.</w:t>
      </w:r>
    </w:p>
    <w:p w14:paraId="2B9BCFAE" w14:textId="3AB4C20F" w:rsidR="008E2EE1" w:rsidRDefault="008E2EE1">
      <w:pPr>
        <w:widowControl/>
        <w:spacing w:line="302" w:lineRule="exact"/>
        <w:rPr>
          <w:sz w:val="24"/>
          <w:szCs w:val="24"/>
        </w:rPr>
      </w:pPr>
      <w:r>
        <w:rPr>
          <w:sz w:val="24"/>
          <w:szCs w:val="24"/>
        </w:rPr>
        <w:t xml:space="preserve">(1) The body of Trustees shall consist when complete of </w:t>
      </w:r>
      <w:r w:rsidR="008B0AB9">
        <w:rPr>
          <w:sz w:val="24"/>
          <w:szCs w:val="24"/>
        </w:rPr>
        <w:t xml:space="preserve">ten </w:t>
      </w:r>
      <w:r>
        <w:rPr>
          <w:sz w:val="24"/>
          <w:szCs w:val="24"/>
        </w:rPr>
        <w:t xml:space="preserve">competent persons. </w:t>
      </w:r>
    </w:p>
    <w:p w14:paraId="137B2227" w14:textId="77777777" w:rsidR="008E2EE1" w:rsidRDefault="008E2EE1">
      <w:pPr>
        <w:widowControl/>
        <w:spacing w:line="278" w:lineRule="exact"/>
        <w:rPr>
          <w:sz w:val="24"/>
          <w:szCs w:val="24"/>
        </w:rPr>
      </w:pPr>
    </w:p>
    <w:p w14:paraId="75D9E0C5" w14:textId="77777777" w:rsidR="008E2EE1" w:rsidRDefault="008E2EE1">
      <w:pPr>
        <w:widowControl/>
        <w:spacing w:line="288" w:lineRule="exact"/>
        <w:rPr>
          <w:sz w:val="24"/>
          <w:szCs w:val="24"/>
        </w:rPr>
      </w:pPr>
      <w:r>
        <w:rPr>
          <w:sz w:val="24"/>
          <w:szCs w:val="24"/>
        </w:rPr>
        <w:t xml:space="preserve"> (3) Every future Trustee shall be appointed for a term of three</w:t>
      </w:r>
      <w:r>
        <w:rPr>
          <w:b/>
          <w:bCs/>
          <w:sz w:val="24"/>
          <w:szCs w:val="24"/>
        </w:rPr>
        <w:t xml:space="preserve"> </w:t>
      </w:r>
      <w:r>
        <w:rPr>
          <w:sz w:val="24"/>
          <w:szCs w:val="24"/>
        </w:rPr>
        <w:t xml:space="preserve">years by a resolution of the Trustees. </w:t>
      </w:r>
    </w:p>
    <w:p w14:paraId="4290E505" w14:textId="77777777" w:rsidR="008E2EE1" w:rsidRDefault="008E2EE1">
      <w:pPr>
        <w:widowControl/>
        <w:spacing w:line="288" w:lineRule="exact"/>
        <w:rPr>
          <w:sz w:val="24"/>
          <w:szCs w:val="24"/>
        </w:rPr>
      </w:pPr>
    </w:p>
    <w:p w14:paraId="4BAEC99B" w14:textId="77777777" w:rsidR="008E2EE1" w:rsidRDefault="008E2EE1">
      <w:pPr>
        <w:widowControl/>
        <w:spacing w:line="288" w:lineRule="exact"/>
        <w:rPr>
          <w:b/>
          <w:bCs/>
          <w:sz w:val="24"/>
          <w:szCs w:val="24"/>
          <w:u w:val="single"/>
        </w:rPr>
      </w:pPr>
      <w:r>
        <w:rPr>
          <w:b/>
          <w:bCs/>
          <w:sz w:val="24"/>
          <w:szCs w:val="24"/>
        </w:rPr>
        <w:t xml:space="preserve">5. </w:t>
      </w:r>
      <w:r>
        <w:rPr>
          <w:b/>
          <w:bCs/>
          <w:sz w:val="24"/>
          <w:szCs w:val="24"/>
          <w:u w:val="single"/>
        </w:rPr>
        <w:t>Declaration by Trustees</w:t>
      </w:r>
    </w:p>
    <w:p w14:paraId="0B792284" w14:textId="77777777" w:rsidR="008E2EE1" w:rsidRDefault="008E2EE1">
      <w:pPr>
        <w:widowControl/>
        <w:spacing w:line="288" w:lineRule="exact"/>
        <w:rPr>
          <w:sz w:val="24"/>
          <w:szCs w:val="24"/>
        </w:rPr>
      </w:pPr>
      <w:r>
        <w:rPr>
          <w:sz w:val="24"/>
          <w:szCs w:val="24"/>
        </w:rPr>
        <w:lastRenderedPageBreak/>
        <w:t xml:space="preserve">No person shall be entitled to act as a Trustee whether on a first or on any subsequent entry into office until after signing in the minute book of the Trustees a declaration of acceptance and of willingness to act in the trusts of this Scheme. </w:t>
      </w:r>
    </w:p>
    <w:p w14:paraId="412DE850" w14:textId="77777777" w:rsidR="008E2EE1" w:rsidRDefault="008E2EE1">
      <w:pPr>
        <w:widowControl/>
        <w:spacing w:line="288" w:lineRule="exact"/>
        <w:rPr>
          <w:sz w:val="22"/>
          <w:szCs w:val="22"/>
        </w:rPr>
      </w:pPr>
    </w:p>
    <w:p w14:paraId="19360E0C" w14:textId="77777777" w:rsidR="008E2EE1" w:rsidRDefault="008E2EE1">
      <w:pPr>
        <w:widowControl/>
        <w:spacing w:line="288" w:lineRule="exact"/>
        <w:rPr>
          <w:sz w:val="22"/>
          <w:szCs w:val="22"/>
        </w:rPr>
      </w:pPr>
    </w:p>
    <w:p w14:paraId="49C592B0" w14:textId="77777777" w:rsidR="008E2EE1" w:rsidRDefault="008E2EE1" w:rsidP="00B9073D">
      <w:pPr>
        <w:widowControl/>
        <w:spacing w:line="288" w:lineRule="exact"/>
        <w:rPr>
          <w:sz w:val="22"/>
          <w:szCs w:val="22"/>
        </w:rPr>
      </w:pPr>
    </w:p>
    <w:p w14:paraId="3B9949D9" w14:textId="77777777" w:rsidR="00B9073D" w:rsidRDefault="00B9073D" w:rsidP="00B9073D">
      <w:pPr>
        <w:widowControl/>
        <w:spacing w:line="288" w:lineRule="exact"/>
        <w:rPr>
          <w:sz w:val="22"/>
          <w:szCs w:val="22"/>
        </w:rPr>
      </w:pPr>
    </w:p>
    <w:p w14:paraId="02B2D07E" w14:textId="77777777" w:rsidR="00B9073D" w:rsidRDefault="00B9073D" w:rsidP="00B9073D">
      <w:pPr>
        <w:widowControl/>
        <w:spacing w:line="288" w:lineRule="exact"/>
        <w:rPr>
          <w:sz w:val="22"/>
          <w:szCs w:val="22"/>
        </w:rPr>
      </w:pPr>
    </w:p>
    <w:p w14:paraId="20F53044" w14:textId="77777777" w:rsidR="008E2EE1" w:rsidRDefault="008E2EE1">
      <w:pPr>
        <w:widowControl/>
        <w:spacing w:line="278" w:lineRule="exact"/>
        <w:rPr>
          <w:b/>
          <w:bCs/>
          <w:sz w:val="24"/>
          <w:szCs w:val="24"/>
        </w:rPr>
      </w:pPr>
      <w:r>
        <w:rPr>
          <w:b/>
          <w:bCs/>
          <w:sz w:val="24"/>
          <w:szCs w:val="24"/>
        </w:rPr>
        <w:t xml:space="preserve">6. </w:t>
      </w:r>
      <w:r>
        <w:rPr>
          <w:b/>
          <w:bCs/>
          <w:sz w:val="24"/>
          <w:szCs w:val="24"/>
          <w:u w:val="single"/>
        </w:rPr>
        <w:t>Determination of Trusteeship</w:t>
      </w:r>
    </w:p>
    <w:p w14:paraId="794966E9" w14:textId="77777777" w:rsidR="008E2EE1" w:rsidRDefault="008E2EE1">
      <w:pPr>
        <w:widowControl/>
        <w:spacing w:line="278" w:lineRule="exact"/>
        <w:rPr>
          <w:sz w:val="24"/>
          <w:szCs w:val="24"/>
        </w:rPr>
      </w:pPr>
      <w:r>
        <w:rPr>
          <w:sz w:val="24"/>
          <w:szCs w:val="24"/>
        </w:rPr>
        <w:t xml:space="preserve">A Trustee shall cease to be a Trustee if he or she: </w:t>
      </w:r>
    </w:p>
    <w:p w14:paraId="0FFDF10F" w14:textId="77777777" w:rsidR="008E2EE1" w:rsidRDefault="008E2EE1">
      <w:pPr>
        <w:widowControl/>
        <w:spacing w:line="278" w:lineRule="exact"/>
        <w:rPr>
          <w:sz w:val="24"/>
          <w:szCs w:val="24"/>
        </w:rPr>
      </w:pPr>
    </w:p>
    <w:p w14:paraId="1C157C08" w14:textId="77777777" w:rsidR="008E2EE1" w:rsidRDefault="008E2EE1">
      <w:pPr>
        <w:widowControl/>
        <w:spacing w:line="360" w:lineRule="exact"/>
        <w:rPr>
          <w:sz w:val="24"/>
          <w:szCs w:val="24"/>
        </w:rPr>
      </w:pPr>
      <w:r>
        <w:rPr>
          <w:sz w:val="24"/>
          <w:szCs w:val="24"/>
        </w:rPr>
        <w:t xml:space="preserve">(1) is disqualified from acting as a Trustee by virtue of section 72 of the Charities Act 1993; or </w:t>
      </w:r>
    </w:p>
    <w:p w14:paraId="7F43FF7E" w14:textId="77777777" w:rsidR="008E2EE1" w:rsidRDefault="008E2EE1">
      <w:pPr>
        <w:widowControl/>
        <w:spacing w:line="297" w:lineRule="exact"/>
        <w:rPr>
          <w:sz w:val="24"/>
          <w:szCs w:val="24"/>
        </w:rPr>
      </w:pPr>
    </w:p>
    <w:p w14:paraId="6EAD74A4" w14:textId="77777777" w:rsidR="00B9073D" w:rsidRDefault="008E2EE1">
      <w:pPr>
        <w:widowControl/>
        <w:spacing w:line="278" w:lineRule="exact"/>
        <w:rPr>
          <w:sz w:val="24"/>
          <w:szCs w:val="24"/>
        </w:rPr>
      </w:pPr>
      <w:r>
        <w:rPr>
          <w:sz w:val="24"/>
          <w:szCs w:val="24"/>
        </w:rPr>
        <w:t xml:space="preserve">(2) becomes incapable (in the opinion of the Trustees) by reason of illness, injury or mental </w:t>
      </w:r>
    </w:p>
    <w:p w14:paraId="0F6098C3" w14:textId="77777777" w:rsidR="008E2EE1" w:rsidRDefault="00B9073D">
      <w:pPr>
        <w:widowControl/>
        <w:spacing w:line="278" w:lineRule="exact"/>
        <w:rPr>
          <w:sz w:val="24"/>
          <w:szCs w:val="24"/>
        </w:rPr>
      </w:pPr>
      <w:r>
        <w:rPr>
          <w:sz w:val="24"/>
          <w:szCs w:val="24"/>
        </w:rPr>
        <w:t xml:space="preserve">   </w:t>
      </w:r>
      <w:r w:rsidR="008E2EE1">
        <w:rPr>
          <w:sz w:val="24"/>
          <w:szCs w:val="24"/>
        </w:rPr>
        <w:t>disorder</w:t>
      </w:r>
      <w:r>
        <w:rPr>
          <w:sz w:val="24"/>
          <w:szCs w:val="24"/>
        </w:rPr>
        <w:t xml:space="preserve"> </w:t>
      </w:r>
      <w:r w:rsidR="008E2EE1">
        <w:rPr>
          <w:sz w:val="24"/>
          <w:szCs w:val="24"/>
        </w:rPr>
        <w:t xml:space="preserve">of managing his or her own affairs; or </w:t>
      </w:r>
    </w:p>
    <w:p w14:paraId="07D13AF3" w14:textId="77777777" w:rsidR="008E2EE1" w:rsidRDefault="008E2EE1">
      <w:pPr>
        <w:widowControl/>
        <w:spacing w:line="278" w:lineRule="exact"/>
        <w:rPr>
          <w:sz w:val="24"/>
          <w:szCs w:val="24"/>
        </w:rPr>
      </w:pPr>
    </w:p>
    <w:p w14:paraId="00CF220C" w14:textId="77777777" w:rsidR="00B9073D" w:rsidRDefault="008E2EE1">
      <w:pPr>
        <w:widowControl/>
        <w:spacing w:line="278" w:lineRule="exact"/>
        <w:rPr>
          <w:sz w:val="24"/>
          <w:szCs w:val="24"/>
        </w:rPr>
      </w:pPr>
      <w:r>
        <w:rPr>
          <w:sz w:val="24"/>
          <w:szCs w:val="24"/>
        </w:rPr>
        <w:t xml:space="preserve">(3) is absent without the permission of the Trustees from all their meetings held within a period </w:t>
      </w:r>
    </w:p>
    <w:p w14:paraId="2559C874" w14:textId="77777777" w:rsidR="008E2EE1" w:rsidRDefault="00B9073D">
      <w:pPr>
        <w:widowControl/>
        <w:spacing w:line="278" w:lineRule="exact"/>
        <w:rPr>
          <w:sz w:val="24"/>
          <w:szCs w:val="24"/>
        </w:rPr>
      </w:pPr>
      <w:r>
        <w:rPr>
          <w:sz w:val="24"/>
          <w:szCs w:val="24"/>
        </w:rPr>
        <w:t xml:space="preserve">   </w:t>
      </w:r>
      <w:r w:rsidR="008E2EE1">
        <w:rPr>
          <w:sz w:val="24"/>
          <w:szCs w:val="24"/>
        </w:rPr>
        <w:t>of one year and the Trustees resolve that his or her office be vacated; or</w:t>
      </w:r>
    </w:p>
    <w:p w14:paraId="006BD66C" w14:textId="77777777" w:rsidR="008E2EE1" w:rsidRDefault="008E2EE1">
      <w:pPr>
        <w:widowControl/>
        <w:spacing w:line="278" w:lineRule="exact"/>
        <w:rPr>
          <w:sz w:val="24"/>
          <w:szCs w:val="24"/>
        </w:rPr>
      </w:pPr>
    </w:p>
    <w:p w14:paraId="440DA8C4" w14:textId="77777777" w:rsidR="00B9073D" w:rsidRDefault="008E2EE1">
      <w:pPr>
        <w:widowControl/>
        <w:spacing w:line="278" w:lineRule="exact"/>
        <w:rPr>
          <w:sz w:val="24"/>
          <w:szCs w:val="24"/>
        </w:rPr>
      </w:pPr>
      <w:r>
        <w:rPr>
          <w:sz w:val="24"/>
          <w:szCs w:val="24"/>
        </w:rPr>
        <w:t>(4) gives not less than one month's notice in writing of his or her intention to resign (but only if</w:t>
      </w:r>
    </w:p>
    <w:p w14:paraId="5B1039E3" w14:textId="77777777" w:rsidR="008E2EE1" w:rsidRDefault="00B9073D">
      <w:pPr>
        <w:widowControl/>
        <w:spacing w:line="278" w:lineRule="exact"/>
        <w:rPr>
          <w:sz w:val="24"/>
          <w:szCs w:val="24"/>
        </w:rPr>
      </w:pPr>
      <w:r>
        <w:rPr>
          <w:sz w:val="24"/>
          <w:szCs w:val="24"/>
        </w:rPr>
        <w:t xml:space="preserve">  </w:t>
      </w:r>
      <w:r w:rsidR="008E2EE1">
        <w:rPr>
          <w:sz w:val="24"/>
          <w:szCs w:val="24"/>
        </w:rPr>
        <w:t xml:space="preserve"> at least four Trustees will remain in office when the notice of resignation is to take effect). </w:t>
      </w:r>
    </w:p>
    <w:p w14:paraId="18899C86" w14:textId="77777777" w:rsidR="008E2EE1" w:rsidRDefault="008E2EE1">
      <w:pPr>
        <w:widowControl/>
        <w:spacing w:line="283" w:lineRule="exact"/>
        <w:rPr>
          <w:sz w:val="24"/>
          <w:szCs w:val="24"/>
        </w:rPr>
      </w:pPr>
    </w:p>
    <w:p w14:paraId="72467919" w14:textId="77777777" w:rsidR="008E2EE1" w:rsidRDefault="008E2EE1">
      <w:pPr>
        <w:widowControl/>
        <w:spacing w:line="278" w:lineRule="exact"/>
        <w:rPr>
          <w:b/>
          <w:bCs/>
          <w:sz w:val="24"/>
          <w:szCs w:val="24"/>
        </w:rPr>
      </w:pPr>
    </w:p>
    <w:p w14:paraId="14A0ABAC" w14:textId="77777777" w:rsidR="008E2EE1" w:rsidRDefault="008E2EE1">
      <w:pPr>
        <w:widowControl/>
        <w:spacing w:line="278" w:lineRule="exact"/>
        <w:rPr>
          <w:b/>
          <w:bCs/>
          <w:sz w:val="24"/>
          <w:szCs w:val="24"/>
        </w:rPr>
      </w:pPr>
      <w:r>
        <w:rPr>
          <w:b/>
          <w:bCs/>
          <w:sz w:val="24"/>
          <w:szCs w:val="24"/>
        </w:rPr>
        <w:t>MEETINGS AND PROCEEDINGS OF TRUSTEES</w:t>
      </w:r>
    </w:p>
    <w:p w14:paraId="72E69510" w14:textId="77777777" w:rsidR="008E2EE1" w:rsidRDefault="008E2EE1">
      <w:pPr>
        <w:widowControl/>
        <w:spacing w:line="278" w:lineRule="exact"/>
        <w:rPr>
          <w:sz w:val="24"/>
          <w:szCs w:val="24"/>
        </w:rPr>
      </w:pPr>
    </w:p>
    <w:p w14:paraId="12F16DC4" w14:textId="77777777" w:rsidR="008E2EE1" w:rsidRDefault="008E2EE1">
      <w:pPr>
        <w:widowControl/>
        <w:spacing w:line="259" w:lineRule="exact"/>
        <w:rPr>
          <w:b/>
          <w:bCs/>
          <w:sz w:val="24"/>
          <w:szCs w:val="24"/>
        </w:rPr>
      </w:pPr>
      <w:r>
        <w:rPr>
          <w:b/>
          <w:bCs/>
          <w:sz w:val="24"/>
          <w:szCs w:val="24"/>
        </w:rPr>
        <w:t xml:space="preserve">7. </w:t>
      </w:r>
      <w:r>
        <w:rPr>
          <w:b/>
          <w:bCs/>
          <w:sz w:val="24"/>
          <w:szCs w:val="24"/>
          <w:u w:val="single"/>
        </w:rPr>
        <w:t>Ordinary Meetings</w:t>
      </w:r>
    </w:p>
    <w:p w14:paraId="530CC1DB" w14:textId="77777777" w:rsidR="008E2EE1" w:rsidRDefault="008E2EE1">
      <w:pPr>
        <w:widowControl/>
        <w:spacing w:line="278" w:lineRule="exact"/>
        <w:rPr>
          <w:sz w:val="24"/>
          <w:szCs w:val="24"/>
        </w:rPr>
      </w:pPr>
      <w:r>
        <w:rPr>
          <w:sz w:val="24"/>
          <w:szCs w:val="24"/>
        </w:rPr>
        <w:t>The Trustees shall hold at least two ordinary meetings in each year.</w:t>
      </w:r>
    </w:p>
    <w:p w14:paraId="2B75DD9B" w14:textId="77777777" w:rsidR="008E2EE1" w:rsidRDefault="008E2EE1">
      <w:pPr>
        <w:widowControl/>
        <w:spacing w:line="297" w:lineRule="exact"/>
        <w:rPr>
          <w:sz w:val="24"/>
          <w:szCs w:val="24"/>
        </w:rPr>
      </w:pPr>
    </w:p>
    <w:p w14:paraId="63C33E20" w14:textId="77777777" w:rsidR="008E2EE1" w:rsidRDefault="008E2EE1">
      <w:pPr>
        <w:widowControl/>
        <w:spacing w:line="283" w:lineRule="exact"/>
        <w:rPr>
          <w:b/>
          <w:bCs/>
          <w:sz w:val="24"/>
          <w:szCs w:val="24"/>
          <w:u w:val="single"/>
        </w:rPr>
      </w:pPr>
      <w:r>
        <w:rPr>
          <w:b/>
          <w:bCs/>
          <w:sz w:val="24"/>
          <w:szCs w:val="24"/>
        </w:rPr>
        <w:t xml:space="preserve">9. </w:t>
      </w:r>
      <w:r>
        <w:rPr>
          <w:b/>
          <w:bCs/>
          <w:sz w:val="24"/>
          <w:szCs w:val="24"/>
          <w:u w:val="single"/>
        </w:rPr>
        <w:t>Chairman</w:t>
      </w:r>
    </w:p>
    <w:p w14:paraId="54334204" w14:textId="77777777" w:rsidR="008E2EE1" w:rsidRDefault="008E2EE1">
      <w:pPr>
        <w:widowControl/>
        <w:spacing w:line="283" w:lineRule="exact"/>
        <w:rPr>
          <w:sz w:val="24"/>
          <w:szCs w:val="24"/>
        </w:rPr>
      </w:pPr>
      <w:r>
        <w:rPr>
          <w:sz w:val="24"/>
          <w:szCs w:val="24"/>
        </w:rPr>
        <w:t xml:space="preserve">The Trustees at their first ordinary meeting in each year shall elect one of their number to be chairman of their meetings until the commencement of the first ordinary meeting in the following year. The chairman shall always be eligible for re-election. If at any meeting the chairman is not present within ten minutes after the time appointed for holding the same or there is no chairman the Trustees present shall choose one of their number to be chairman of the meeting. </w:t>
      </w:r>
    </w:p>
    <w:p w14:paraId="4D787EFA" w14:textId="77777777" w:rsidR="008E2EE1" w:rsidRDefault="008E2EE1">
      <w:pPr>
        <w:widowControl/>
        <w:spacing w:line="283" w:lineRule="exact"/>
        <w:rPr>
          <w:sz w:val="24"/>
          <w:szCs w:val="24"/>
        </w:rPr>
      </w:pPr>
    </w:p>
    <w:p w14:paraId="22AC0966" w14:textId="77777777" w:rsidR="008E2EE1" w:rsidRDefault="008E2EE1">
      <w:pPr>
        <w:widowControl/>
        <w:spacing w:line="292" w:lineRule="exact"/>
        <w:rPr>
          <w:b/>
          <w:bCs/>
          <w:sz w:val="24"/>
          <w:szCs w:val="24"/>
          <w:u w:val="single"/>
        </w:rPr>
      </w:pPr>
      <w:r>
        <w:rPr>
          <w:b/>
          <w:bCs/>
          <w:sz w:val="24"/>
          <w:szCs w:val="24"/>
        </w:rPr>
        <w:t xml:space="preserve">10. </w:t>
      </w:r>
      <w:r>
        <w:rPr>
          <w:b/>
          <w:bCs/>
          <w:sz w:val="24"/>
          <w:szCs w:val="24"/>
          <w:u w:val="single"/>
        </w:rPr>
        <w:t>Special Meetings</w:t>
      </w:r>
    </w:p>
    <w:p w14:paraId="3CF159F5" w14:textId="77777777" w:rsidR="008E2EE1" w:rsidRDefault="008E2EE1">
      <w:pPr>
        <w:widowControl/>
        <w:spacing w:line="292" w:lineRule="exact"/>
        <w:rPr>
          <w:sz w:val="24"/>
          <w:szCs w:val="24"/>
        </w:rPr>
      </w:pPr>
      <w:r>
        <w:rPr>
          <w:sz w:val="24"/>
          <w:szCs w:val="24"/>
        </w:rPr>
        <w:t xml:space="preserve">A special meeting may be summoned at any time by the chairman or any two Trustees upon not less than four days' notice being given to the other Trustees of the matters to be discussed, but if the matters include an appointment of a Co-opted Trustee then upon not less than 21 days' notice being so given. A special meeting may be summoned to take place immediately after an ordinary meeting. </w:t>
      </w:r>
    </w:p>
    <w:p w14:paraId="1214E5EC" w14:textId="77777777" w:rsidR="008E2EE1" w:rsidRDefault="008E2EE1">
      <w:pPr>
        <w:widowControl/>
        <w:spacing w:line="292" w:lineRule="exact"/>
        <w:rPr>
          <w:sz w:val="24"/>
          <w:szCs w:val="24"/>
        </w:rPr>
      </w:pPr>
    </w:p>
    <w:p w14:paraId="46C54103" w14:textId="77777777" w:rsidR="008E2EE1" w:rsidRDefault="008E2EE1">
      <w:pPr>
        <w:widowControl/>
        <w:spacing w:line="278" w:lineRule="exact"/>
        <w:rPr>
          <w:sz w:val="24"/>
          <w:szCs w:val="24"/>
        </w:rPr>
      </w:pPr>
      <w:r>
        <w:rPr>
          <w:b/>
          <w:bCs/>
          <w:sz w:val="24"/>
          <w:szCs w:val="24"/>
        </w:rPr>
        <w:t xml:space="preserve">11. </w:t>
      </w:r>
      <w:r>
        <w:rPr>
          <w:b/>
          <w:bCs/>
          <w:sz w:val="24"/>
          <w:szCs w:val="24"/>
          <w:u w:val="single"/>
        </w:rPr>
        <w:t xml:space="preserve">Quorum. </w:t>
      </w:r>
    </w:p>
    <w:p w14:paraId="185BE55C" w14:textId="77777777" w:rsidR="008E2EE1" w:rsidRDefault="008E2EE1">
      <w:pPr>
        <w:widowControl/>
        <w:spacing w:line="278" w:lineRule="exact"/>
        <w:rPr>
          <w:sz w:val="24"/>
          <w:szCs w:val="24"/>
        </w:rPr>
      </w:pPr>
      <w:r>
        <w:rPr>
          <w:sz w:val="24"/>
          <w:szCs w:val="24"/>
        </w:rPr>
        <w:t xml:space="preserve">There shall be a quorum when four Trustees are present at a meeting. </w:t>
      </w:r>
    </w:p>
    <w:p w14:paraId="187AC906" w14:textId="77777777" w:rsidR="008E2EE1" w:rsidRDefault="008E2EE1">
      <w:pPr>
        <w:widowControl/>
        <w:spacing w:line="278" w:lineRule="exact"/>
        <w:rPr>
          <w:sz w:val="24"/>
          <w:szCs w:val="24"/>
        </w:rPr>
      </w:pPr>
    </w:p>
    <w:p w14:paraId="397EB369" w14:textId="77777777" w:rsidR="008E2EE1" w:rsidRDefault="008E2EE1">
      <w:pPr>
        <w:widowControl/>
        <w:spacing w:line="254" w:lineRule="exact"/>
        <w:rPr>
          <w:b/>
          <w:bCs/>
          <w:sz w:val="24"/>
          <w:szCs w:val="24"/>
          <w:u w:val="single"/>
        </w:rPr>
      </w:pPr>
      <w:r>
        <w:rPr>
          <w:b/>
          <w:bCs/>
          <w:sz w:val="24"/>
          <w:szCs w:val="24"/>
        </w:rPr>
        <w:t xml:space="preserve">12. </w:t>
      </w:r>
      <w:r>
        <w:rPr>
          <w:b/>
          <w:bCs/>
          <w:sz w:val="24"/>
          <w:szCs w:val="24"/>
          <w:u w:val="single"/>
        </w:rPr>
        <w:t xml:space="preserve">Minutes. </w:t>
      </w:r>
    </w:p>
    <w:p w14:paraId="4CB5A0E1" w14:textId="77777777" w:rsidR="008E2EE1" w:rsidRDefault="008E2EE1">
      <w:pPr>
        <w:widowControl/>
        <w:spacing w:line="254" w:lineRule="exact"/>
        <w:rPr>
          <w:sz w:val="24"/>
          <w:szCs w:val="24"/>
        </w:rPr>
      </w:pPr>
      <w:r>
        <w:rPr>
          <w:sz w:val="24"/>
          <w:szCs w:val="24"/>
        </w:rPr>
        <w:t xml:space="preserve">The Trustees shall keep, in books maintained for the purpose, minutes of the proceedings of their meetings. </w:t>
      </w:r>
    </w:p>
    <w:p w14:paraId="6EE9BA7E" w14:textId="77777777" w:rsidR="008E2EE1" w:rsidRDefault="008E2EE1">
      <w:pPr>
        <w:widowControl/>
        <w:spacing w:line="254" w:lineRule="exact"/>
        <w:rPr>
          <w:sz w:val="24"/>
          <w:szCs w:val="24"/>
        </w:rPr>
      </w:pPr>
    </w:p>
    <w:p w14:paraId="17A45D0D" w14:textId="77777777" w:rsidR="008E2EE1" w:rsidRDefault="008E2EE1">
      <w:pPr>
        <w:widowControl/>
        <w:spacing w:line="292" w:lineRule="exact"/>
        <w:rPr>
          <w:b/>
          <w:bCs/>
          <w:sz w:val="24"/>
          <w:szCs w:val="24"/>
          <w:u w:val="single"/>
        </w:rPr>
      </w:pPr>
      <w:r>
        <w:rPr>
          <w:b/>
          <w:bCs/>
          <w:sz w:val="24"/>
          <w:szCs w:val="24"/>
        </w:rPr>
        <w:lastRenderedPageBreak/>
        <w:t xml:space="preserve">13. </w:t>
      </w:r>
      <w:r>
        <w:rPr>
          <w:b/>
          <w:bCs/>
          <w:sz w:val="24"/>
          <w:szCs w:val="24"/>
          <w:u w:val="single"/>
        </w:rPr>
        <w:t>Accounts and Annual Report</w:t>
      </w:r>
    </w:p>
    <w:p w14:paraId="17927725" w14:textId="77777777" w:rsidR="008E2EE1" w:rsidRDefault="008E2EE1">
      <w:pPr>
        <w:widowControl/>
        <w:spacing w:line="292" w:lineRule="exact"/>
        <w:rPr>
          <w:sz w:val="24"/>
          <w:szCs w:val="24"/>
        </w:rPr>
      </w:pPr>
      <w:r>
        <w:rPr>
          <w:sz w:val="24"/>
          <w:szCs w:val="24"/>
        </w:rPr>
        <w:t xml:space="preserve">The Trustees shall comply with their obligations under Part VI of the Charities Act 1993 with regard to: </w:t>
      </w:r>
    </w:p>
    <w:p w14:paraId="68F17B7D" w14:textId="77777777" w:rsidR="008E2EE1" w:rsidRDefault="008E2EE1">
      <w:pPr>
        <w:widowControl/>
        <w:spacing w:line="360" w:lineRule="exact"/>
        <w:rPr>
          <w:sz w:val="24"/>
          <w:szCs w:val="24"/>
        </w:rPr>
      </w:pPr>
      <w:r>
        <w:rPr>
          <w:sz w:val="24"/>
          <w:szCs w:val="24"/>
        </w:rPr>
        <w:t xml:space="preserve">(1) the keeping of accounting records for the Charity;  </w:t>
      </w:r>
    </w:p>
    <w:p w14:paraId="131B5B55" w14:textId="77777777" w:rsidR="008E2EE1" w:rsidRDefault="008E2EE1">
      <w:pPr>
        <w:widowControl/>
        <w:spacing w:line="360" w:lineRule="exact"/>
        <w:rPr>
          <w:sz w:val="24"/>
          <w:szCs w:val="24"/>
        </w:rPr>
      </w:pPr>
    </w:p>
    <w:p w14:paraId="1B8B7518" w14:textId="77777777" w:rsidR="008E2EE1" w:rsidRDefault="008E2EE1">
      <w:pPr>
        <w:widowControl/>
        <w:spacing w:line="278" w:lineRule="exact"/>
        <w:rPr>
          <w:sz w:val="24"/>
          <w:szCs w:val="24"/>
        </w:rPr>
      </w:pPr>
      <w:r>
        <w:rPr>
          <w:sz w:val="24"/>
          <w:szCs w:val="24"/>
        </w:rPr>
        <w:t>(2) the preparation of annual accounts for the Charity;</w:t>
      </w:r>
    </w:p>
    <w:p w14:paraId="5017C973" w14:textId="77777777" w:rsidR="008E2EE1" w:rsidRDefault="00F52A01" w:rsidP="00B9073D">
      <w:pPr>
        <w:widowControl/>
        <w:spacing w:line="278" w:lineRule="exact"/>
        <w:rPr>
          <w:sz w:val="24"/>
          <w:szCs w:val="24"/>
        </w:rPr>
      </w:pPr>
      <w:r>
        <w:rPr>
          <w:sz w:val="24"/>
          <w:szCs w:val="24"/>
        </w:rPr>
        <w:t>(3) the preparation of an annual report;</w:t>
      </w:r>
    </w:p>
    <w:p w14:paraId="3B980F4E" w14:textId="77777777" w:rsidR="00F52A01" w:rsidRDefault="00F52A01" w:rsidP="00B9073D">
      <w:pPr>
        <w:widowControl/>
        <w:spacing w:line="278" w:lineRule="exact"/>
        <w:rPr>
          <w:sz w:val="24"/>
          <w:szCs w:val="24"/>
        </w:rPr>
      </w:pPr>
    </w:p>
    <w:p w14:paraId="538FE499" w14:textId="77777777" w:rsidR="00B9073D" w:rsidRDefault="008E2EE1">
      <w:pPr>
        <w:widowControl/>
        <w:spacing w:line="278" w:lineRule="exact"/>
        <w:rPr>
          <w:sz w:val="24"/>
          <w:szCs w:val="24"/>
        </w:rPr>
      </w:pPr>
      <w:r>
        <w:rPr>
          <w:sz w:val="24"/>
          <w:szCs w:val="24"/>
        </w:rPr>
        <w:t>(4) where applicable, the auditing or independent examination of the statements of account of</w:t>
      </w:r>
    </w:p>
    <w:p w14:paraId="5241A370" w14:textId="77777777" w:rsidR="008E2EE1" w:rsidRDefault="00B9073D">
      <w:pPr>
        <w:widowControl/>
        <w:spacing w:line="278" w:lineRule="exact"/>
        <w:rPr>
          <w:sz w:val="24"/>
          <w:szCs w:val="24"/>
        </w:rPr>
      </w:pPr>
      <w:r>
        <w:rPr>
          <w:sz w:val="24"/>
          <w:szCs w:val="24"/>
        </w:rPr>
        <w:t xml:space="preserve">  </w:t>
      </w:r>
      <w:r w:rsidR="008E2EE1">
        <w:rPr>
          <w:sz w:val="24"/>
          <w:szCs w:val="24"/>
        </w:rPr>
        <w:t xml:space="preserve"> </w:t>
      </w:r>
      <w:r>
        <w:rPr>
          <w:sz w:val="24"/>
          <w:szCs w:val="24"/>
        </w:rPr>
        <w:t>T</w:t>
      </w:r>
      <w:r w:rsidR="008E2EE1">
        <w:rPr>
          <w:sz w:val="24"/>
          <w:szCs w:val="24"/>
        </w:rPr>
        <w:t>he</w:t>
      </w:r>
      <w:r>
        <w:rPr>
          <w:sz w:val="24"/>
          <w:szCs w:val="24"/>
        </w:rPr>
        <w:t xml:space="preserve"> </w:t>
      </w:r>
      <w:r w:rsidR="008E2EE1">
        <w:rPr>
          <w:sz w:val="24"/>
          <w:szCs w:val="24"/>
        </w:rPr>
        <w:t>Charity; and</w:t>
      </w:r>
    </w:p>
    <w:p w14:paraId="3B27E212" w14:textId="77777777" w:rsidR="008E2EE1" w:rsidRDefault="008E2EE1">
      <w:pPr>
        <w:widowControl/>
        <w:spacing w:line="278" w:lineRule="exact"/>
        <w:rPr>
          <w:sz w:val="24"/>
          <w:szCs w:val="24"/>
        </w:rPr>
      </w:pPr>
    </w:p>
    <w:p w14:paraId="041892FA" w14:textId="77777777" w:rsidR="008E2EE1" w:rsidRDefault="008E2EE1">
      <w:pPr>
        <w:widowControl/>
        <w:spacing w:line="278" w:lineRule="exact"/>
        <w:rPr>
          <w:sz w:val="24"/>
          <w:szCs w:val="24"/>
        </w:rPr>
      </w:pPr>
      <w:r>
        <w:rPr>
          <w:sz w:val="24"/>
          <w:szCs w:val="24"/>
        </w:rPr>
        <w:t>(5) where applicable, the transmission of the statements of account and the annual report to the</w:t>
      </w:r>
    </w:p>
    <w:p w14:paraId="3DCB2A68" w14:textId="77777777" w:rsidR="008E2EE1" w:rsidRDefault="008E2EE1">
      <w:pPr>
        <w:widowControl/>
        <w:spacing w:line="278" w:lineRule="exact"/>
        <w:rPr>
          <w:sz w:val="24"/>
          <w:szCs w:val="24"/>
        </w:rPr>
      </w:pPr>
      <w:r>
        <w:rPr>
          <w:sz w:val="24"/>
          <w:szCs w:val="24"/>
        </w:rPr>
        <w:t xml:space="preserve">     Commissioners.  </w:t>
      </w:r>
    </w:p>
    <w:p w14:paraId="3626AA5A" w14:textId="77777777" w:rsidR="008E2EE1" w:rsidRDefault="008E2EE1">
      <w:pPr>
        <w:widowControl/>
        <w:spacing w:line="278" w:lineRule="exact"/>
        <w:rPr>
          <w:sz w:val="24"/>
          <w:szCs w:val="24"/>
        </w:rPr>
      </w:pPr>
    </w:p>
    <w:p w14:paraId="04621EFB" w14:textId="77777777" w:rsidR="008E2EE1" w:rsidRDefault="008E2EE1">
      <w:pPr>
        <w:widowControl/>
        <w:spacing w:line="278" w:lineRule="exact"/>
        <w:rPr>
          <w:b/>
          <w:bCs/>
          <w:sz w:val="24"/>
          <w:szCs w:val="24"/>
        </w:rPr>
      </w:pPr>
    </w:p>
    <w:p w14:paraId="434B4652" w14:textId="77777777" w:rsidR="008E2EE1" w:rsidRDefault="008E2EE1">
      <w:pPr>
        <w:widowControl/>
        <w:spacing w:line="278" w:lineRule="exact"/>
        <w:rPr>
          <w:b/>
          <w:bCs/>
          <w:sz w:val="24"/>
          <w:szCs w:val="24"/>
        </w:rPr>
      </w:pPr>
      <w:r>
        <w:rPr>
          <w:b/>
          <w:bCs/>
          <w:sz w:val="24"/>
          <w:szCs w:val="24"/>
        </w:rPr>
        <w:t xml:space="preserve">14. </w:t>
      </w:r>
      <w:r>
        <w:rPr>
          <w:b/>
          <w:bCs/>
          <w:sz w:val="24"/>
          <w:szCs w:val="24"/>
          <w:u w:val="single"/>
        </w:rPr>
        <w:t xml:space="preserve">Annual Return. </w:t>
      </w:r>
    </w:p>
    <w:p w14:paraId="4FD0AFB7" w14:textId="246C6861" w:rsidR="008E2EE1" w:rsidRDefault="008E2EE1" w:rsidP="00AC0AC9">
      <w:pPr>
        <w:widowControl/>
        <w:spacing w:line="278" w:lineRule="exact"/>
        <w:rPr>
          <w:sz w:val="24"/>
          <w:szCs w:val="24"/>
        </w:rPr>
      </w:pPr>
      <w:r>
        <w:rPr>
          <w:sz w:val="24"/>
          <w:szCs w:val="24"/>
        </w:rPr>
        <w:t xml:space="preserve">The Trustees shall, where applicable, comply with their obligations under the Charities Act 1993 with regard to the preparation of an annual return and its transmission to the Commissioners. </w:t>
      </w:r>
    </w:p>
    <w:p w14:paraId="13F1CF48" w14:textId="77777777" w:rsidR="008E2EE1" w:rsidRDefault="008E2EE1">
      <w:pPr>
        <w:widowControl/>
        <w:rPr>
          <w:b/>
          <w:bCs/>
          <w:sz w:val="24"/>
          <w:szCs w:val="24"/>
        </w:rPr>
      </w:pPr>
    </w:p>
    <w:p w14:paraId="3EA9C1CA" w14:textId="77777777" w:rsidR="008E2EE1" w:rsidRDefault="008E2EE1">
      <w:pPr>
        <w:widowControl/>
        <w:rPr>
          <w:b/>
          <w:bCs/>
          <w:sz w:val="24"/>
          <w:szCs w:val="24"/>
        </w:rPr>
      </w:pPr>
    </w:p>
    <w:p w14:paraId="117C4AE9" w14:textId="77777777" w:rsidR="008E2EE1" w:rsidRDefault="008E2EE1">
      <w:pPr>
        <w:widowControl/>
        <w:rPr>
          <w:b/>
          <w:bCs/>
          <w:sz w:val="24"/>
          <w:szCs w:val="24"/>
          <w:u w:val="single"/>
        </w:rPr>
      </w:pPr>
      <w:r>
        <w:rPr>
          <w:b/>
          <w:bCs/>
          <w:sz w:val="24"/>
          <w:szCs w:val="24"/>
        </w:rPr>
        <w:t xml:space="preserve">15.(a) </w:t>
      </w:r>
      <w:r>
        <w:rPr>
          <w:b/>
          <w:bCs/>
          <w:sz w:val="24"/>
          <w:szCs w:val="24"/>
          <w:u w:val="single"/>
        </w:rPr>
        <w:t>General Power to Make Regulations</w:t>
      </w:r>
    </w:p>
    <w:p w14:paraId="68528F07" w14:textId="77777777" w:rsidR="008E2EE1" w:rsidRDefault="008E2EE1">
      <w:pPr>
        <w:widowControl/>
        <w:rPr>
          <w:b/>
          <w:bCs/>
          <w:sz w:val="24"/>
          <w:szCs w:val="24"/>
        </w:rPr>
      </w:pPr>
      <w:r>
        <w:rPr>
          <w:sz w:val="24"/>
          <w:szCs w:val="24"/>
        </w:rPr>
        <w:t xml:space="preserve">Within the limits prescribed by this Scheme the Trustees shall have full power from time to time to make regulations for the management of the Charity and for the conduct of their business including the summoning of meetings, the appointment of a clerk, the deposit of money at a proper bank and the custody of documents. </w:t>
      </w:r>
    </w:p>
    <w:p w14:paraId="4245FD33" w14:textId="77777777" w:rsidR="008E2EE1" w:rsidRDefault="008E2EE1">
      <w:pPr>
        <w:widowControl/>
        <w:rPr>
          <w:sz w:val="24"/>
          <w:szCs w:val="24"/>
        </w:rPr>
      </w:pPr>
    </w:p>
    <w:p w14:paraId="120F5875" w14:textId="77777777" w:rsidR="008E2EE1" w:rsidRDefault="008E2EE1">
      <w:pPr>
        <w:widowControl/>
        <w:spacing w:line="259" w:lineRule="exact"/>
        <w:rPr>
          <w:b/>
          <w:bCs/>
          <w:i/>
          <w:iCs/>
          <w:sz w:val="24"/>
          <w:szCs w:val="24"/>
        </w:rPr>
      </w:pPr>
      <w:r>
        <w:rPr>
          <w:b/>
          <w:bCs/>
          <w:i/>
          <w:iCs/>
          <w:sz w:val="24"/>
          <w:szCs w:val="24"/>
        </w:rPr>
        <w:t xml:space="preserve">15.(b)  </w:t>
      </w:r>
      <w:r>
        <w:rPr>
          <w:b/>
          <w:bCs/>
          <w:i/>
          <w:iCs/>
          <w:sz w:val="24"/>
          <w:szCs w:val="24"/>
          <w:u w:val="single"/>
        </w:rPr>
        <w:t>Amendment of Scheme</w:t>
      </w:r>
      <w:r>
        <w:rPr>
          <w:b/>
          <w:bCs/>
          <w:i/>
          <w:iCs/>
          <w:sz w:val="24"/>
          <w:szCs w:val="24"/>
        </w:rPr>
        <w:t xml:space="preserve"> </w:t>
      </w:r>
    </w:p>
    <w:p w14:paraId="71C14C8E" w14:textId="77777777" w:rsidR="008E2EE1" w:rsidRDefault="008E2EE1">
      <w:pPr>
        <w:widowControl/>
        <w:spacing w:line="259" w:lineRule="exact"/>
        <w:rPr>
          <w:rFonts w:ascii="Bookman Old Style" w:hAnsi="Bookman Old Style" w:cs="Bookman Old Style"/>
          <w:sz w:val="22"/>
          <w:szCs w:val="22"/>
        </w:rPr>
      </w:pPr>
    </w:p>
    <w:p w14:paraId="1FA2CB70" w14:textId="77777777" w:rsidR="00B9073D" w:rsidRDefault="008E2EE1" w:rsidP="00B9073D">
      <w:pPr>
        <w:widowControl/>
        <w:numPr>
          <w:ilvl w:val="0"/>
          <w:numId w:val="1"/>
        </w:numPr>
        <w:spacing w:line="249" w:lineRule="exact"/>
        <w:rPr>
          <w:sz w:val="24"/>
          <w:szCs w:val="24"/>
        </w:rPr>
      </w:pPr>
      <w:r>
        <w:rPr>
          <w:sz w:val="24"/>
          <w:szCs w:val="24"/>
        </w:rPr>
        <w:t>Subject to the provisions of this clause, the trustees may amend the provisions of this</w:t>
      </w:r>
    </w:p>
    <w:p w14:paraId="4363583C" w14:textId="77777777" w:rsidR="008E2EE1" w:rsidRDefault="00B9073D" w:rsidP="00B9073D">
      <w:pPr>
        <w:widowControl/>
        <w:spacing w:line="249" w:lineRule="exact"/>
        <w:ind w:left="840"/>
        <w:rPr>
          <w:sz w:val="24"/>
          <w:szCs w:val="24"/>
        </w:rPr>
      </w:pPr>
      <w:r>
        <w:rPr>
          <w:sz w:val="24"/>
          <w:szCs w:val="24"/>
        </w:rPr>
        <w:t>S</w:t>
      </w:r>
      <w:r w:rsidR="008E2EE1">
        <w:rPr>
          <w:sz w:val="24"/>
          <w:szCs w:val="24"/>
        </w:rPr>
        <w:t>cheme</w:t>
      </w:r>
      <w:r>
        <w:rPr>
          <w:sz w:val="24"/>
          <w:szCs w:val="24"/>
        </w:rPr>
        <w:t xml:space="preserve"> </w:t>
      </w:r>
      <w:r w:rsidR="008E2EE1">
        <w:rPr>
          <w:sz w:val="24"/>
          <w:szCs w:val="24"/>
        </w:rPr>
        <w:t xml:space="preserve">and the governing document. </w:t>
      </w:r>
    </w:p>
    <w:p w14:paraId="553CD9C0" w14:textId="77777777" w:rsidR="008E2EE1" w:rsidRDefault="008E2EE1">
      <w:pPr>
        <w:widowControl/>
        <w:spacing w:line="249" w:lineRule="exact"/>
        <w:rPr>
          <w:sz w:val="24"/>
          <w:szCs w:val="24"/>
        </w:rPr>
      </w:pPr>
    </w:p>
    <w:p w14:paraId="1A7A806E" w14:textId="77777777" w:rsidR="00B9073D" w:rsidRDefault="008E2EE1" w:rsidP="00B9073D">
      <w:pPr>
        <w:widowControl/>
        <w:numPr>
          <w:ilvl w:val="0"/>
          <w:numId w:val="1"/>
        </w:numPr>
        <w:spacing w:line="278" w:lineRule="exact"/>
        <w:rPr>
          <w:sz w:val="24"/>
          <w:szCs w:val="24"/>
        </w:rPr>
      </w:pPr>
      <w:r>
        <w:rPr>
          <w:sz w:val="24"/>
          <w:szCs w:val="24"/>
        </w:rPr>
        <w:t>Any amendment must be made by a resolution passed at a special meeting of the</w:t>
      </w:r>
    </w:p>
    <w:p w14:paraId="689DC217" w14:textId="77777777" w:rsidR="00B9073D" w:rsidRDefault="00B9073D" w:rsidP="00B9073D">
      <w:pPr>
        <w:widowControl/>
        <w:spacing w:line="278" w:lineRule="exact"/>
        <w:ind w:left="480"/>
        <w:rPr>
          <w:sz w:val="24"/>
          <w:szCs w:val="24"/>
        </w:rPr>
      </w:pPr>
      <w:r>
        <w:rPr>
          <w:sz w:val="24"/>
          <w:szCs w:val="24"/>
        </w:rPr>
        <w:t xml:space="preserve">  </w:t>
      </w:r>
      <w:r w:rsidR="008E2EE1">
        <w:rPr>
          <w:sz w:val="24"/>
          <w:szCs w:val="24"/>
        </w:rPr>
        <w:t xml:space="preserve"> trustees. The</w:t>
      </w:r>
      <w:r>
        <w:rPr>
          <w:sz w:val="24"/>
          <w:szCs w:val="24"/>
        </w:rPr>
        <w:t xml:space="preserve"> </w:t>
      </w:r>
      <w:r w:rsidR="008E2EE1">
        <w:rPr>
          <w:sz w:val="24"/>
          <w:szCs w:val="24"/>
        </w:rPr>
        <w:t>notice of the special meeting must include notice of the resolution, setting</w:t>
      </w:r>
    </w:p>
    <w:p w14:paraId="072BED29" w14:textId="77777777" w:rsidR="008E2EE1" w:rsidRDefault="00B9073D" w:rsidP="00B9073D">
      <w:pPr>
        <w:widowControl/>
        <w:spacing w:line="278" w:lineRule="exact"/>
        <w:ind w:left="480"/>
        <w:rPr>
          <w:sz w:val="24"/>
          <w:szCs w:val="24"/>
        </w:rPr>
      </w:pPr>
      <w:r>
        <w:rPr>
          <w:sz w:val="24"/>
          <w:szCs w:val="24"/>
        </w:rPr>
        <w:t xml:space="preserve">  </w:t>
      </w:r>
      <w:r w:rsidR="008E2EE1">
        <w:rPr>
          <w:sz w:val="24"/>
          <w:szCs w:val="24"/>
        </w:rPr>
        <w:t xml:space="preserve"> out the terms of the amendment proposed. </w:t>
      </w:r>
    </w:p>
    <w:p w14:paraId="3B35FA96" w14:textId="77777777" w:rsidR="008E2EE1" w:rsidRDefault="008E2EE1">
      <w:pPr>
        <w:widowControl/>
        <w:spacing w:line="278" w:lineRule="exact"/>
        <w:rPr>
          <w:sz w:val="24"/>
          <w:szCs w:val="24"/>
        </w:rPr>
      </w:pPr>
    </w:p>
    <w:p w14:paraId="20DB2B47" w14:textId="77777777" w:rsidR="008E2EE1" w:rsidRDefault="008E2EE1">
      <w:pPr>
        <w:widowControl/>
        <w:spacing w:line="278" w:lineRule="exact"/>
        <w:rPr>
          <w:sz w:val="24"/>
          <w:szCs w:val="24"/>
        </w:rPr>
      </w:pPr>
      <w:r>
        <w:rPr>
          <w:sz w:val="24"/>
          <w:szCs w:val="24"/>
        </w:rPr>
        <w:t xml:space="preserve">     (3)  The trustees must not make any amendment which would: </w:t>
      </w:r>
    </w:p>
    <w:p w14:paraId="13181405" w14:textId="77777777" w:rsidR="008E2EE1" w:rsidRDefault="008E2EE1">
      <w:pPr>
        <w:widowControl/>
        <w:spacing w:line="278" w:lineRule="exact"/>
        <w:rPr>
          <w:sz w:val="24"/>
          <w:szCs w:val="24"/>
        </w:rPr>
      </w:pPr>
    </w:p>
    <w:p w14:paraId="1DC4B366" w14:textId="79904F61" w:rsidR="008E2EE1" w:rsidRDefault="008E2EE1">
      <w:pPr>
        <w:widowControl/>
        <w:spacing w:line="278" w:lineRule="exact"/>
        <w:rPr>
          <w:sz w:val="22"/>
          <w:szCs w:val="22"/>
        </w:rPr>
      </w:pPr>
      <w:r>
        <w:rPr>
          <w:sz w:val="24"/>
          <w:szCs w:val="24"/>
        </w:rPr>
        <w:t xml:space="preserve">          (a) </w:t>
      </w:r>
      <w:r>
        <w:rPr>
          <w:sz w:val="22"/>
          <w:szCs w:val="22"/>
        </w:rPr>
        <w:t xml:space="preserve">vary this clause; </w:t>
      </w:r>
    </w:p>
    <w:p w14:paraId="7AC6CC08" w14:textId="77777777" w:rsidR="00AC0AC9" w:rsidRDefault="00AC0AC9" w:rsidP="00AC0AC9">
      <w:pPr>
        <w:widowControl/>
        <w:tabs>
          <w:tab w:val="left" w:pos="426"/>
        </w:tabs>
        <w:spacing w:line="278" w:lineRule="exact"/>
        <w:ind w:firstLine="426"/>
        <w:rPr>
          <w:sz w:val="22"/>
          <w:szCs w:val="22"/>
        </w:rPr>
      </w:pPr>
      <w:r>
        <w:rPr>
          <w:sz w:val="22"/>
          <w:szCs w:val="22"/>
        </w:rPr>
        <w:t xml:space="preserve">   </w:t>
      </w:r>
    </w:p>
    <w:p w14:paraId="3042339A" w14:textId="7C8F8B8F" w:rsidR="00AC0AC9" w:rsidRDefault="00AC0AC9" w:rsidP="00AC0AC9">
      <w:pPr>
        <w:widowControl/>
        <w:tabs>
          <w:tab w:val="left" w:pos="426"/>
        </w:tabs>
        <w:spacing w:line="278" w:lineRule="exact"/>
        <w:ind w:firstLine="567"/>
        <w:rPr>
          <w:sz w:val="22"/>
          <w:szCs w:val="22"/>
        </w:rPr>
      </w:pPr>
      <w:r>
        <w:rPr>
          <w:sz w:val="22"/>
          <w:szCs w:val="22"/>
        </w:rPr>
        <w:t>(b) vary clause 1 of this scheme (Definitions)</w:t>
      </w:r>
    </w:p>
    <w:p w14:paraId="29E9E61C" w14:textId="0D2D8F13" w:rsidR="00AC0AC9" w:rsidRDefault="00AC0AC9" w:rsidP="00AC0AC9">
      <w:pPr>
        <w:widowControl/>
        <w:tabs>
          <w:tab w:val="left" w:pos="426"/>
        </w:tabs>
        <w:spacing w:line="278" w:lineRule="exact"/>
        <w:ind w:firstLine="567"/>
        <w:rPr>
          <w:sz w:val="22"/>
          <w:szCs w:val="22"/>
        </w:rPr>
      </w:pPr>
    </w:p>
    <w:p w14:paraId="27D689A5" w14:textId="4193BE12" w:rsidR="00AC0AC9" w:rsidRDefault="00AC0AC9" w:rsidP="00AC0AC9">
      <w:pPr>
        <w:widowControl/>
        <w:tabs>
          <w:tab w:val="left" w:pos="426"/>
        </w:tabs>
        <w:spacing w:line="278" w:lineRule="exact"/>
        <w:ind w:firstLine="567"/>
        <w:rPr>
          <w:sz w:val="22"/>
          <w:szCs w:val="22"/>
        </w:rPr>
      </w:pPr>
      <w:r>
        <w:rPr>
          <w:sz w:val="22"/>
          <w:szCs w:val="22"/>
        </w:rPr>
        <w:t>(c ) vary clause 3 of the Governing document (Area of Benefit)</w:t>
      </w:r>
    </w:p>
    <w:p w14:paraId="1E2310A5" w14:textId="77777777" w:rsidR="008E2EE1" w:rsidRDefault="008E2EE1">
      <w:pPr>
        <w:widowControl/>
        <w:spacing w:line="278" w:lineRule="exact"/>
        <w:rPr>
          <w:sz w:val="24"/>
          <w:szCs w:val="24"/>
        </w:rPr>
      </w:pPr>
    </w:p>
    <w:p w14:paraId="42425372" w14:textId="77777777" w:rsidR="008E2EE1" w:rsidRDefault="008E2EE1">
      <w:pPr>
        <w:widowControl/>
        <w:spacing w:line="278" w:lineRule="exact"/>
        <w:rPr>
          <w:sz w:val="24"/>
          <w:szCs w:val="24"/>
        </w:rPr>
      </w:pPr>
      <w:r>
        <w:rPr>
          <w:sz w:val="24"/>
          <w:szCs w:val="24"/>
        </w:rPr>
        <w:t xml:space="preserve">          (d) vary clause 16 of the governing document (Expenses of management); </w:t>
      </w:r>
    </w:p>
    <w:p w14:paraId="05881D86" w14:textId="77777777" w:rsidR="008E2EE1" w:rsidRDefault="008E2EE1">
      <w:pPr>
        <w:widowControl/>
        <w:spacing w:line="278" w:lineRule="exact"/>
        <w:rPr>
          <w:sz w:val="24"/>
          <w:szCs w:val="24"/>
        </w:rPr>
      </w:pPr>
    </w:p>
    <w:p w14:paraId="51E160BD" w14:textId="77777777" w:rsidR="008E2EE1" w:rsidRDefault="008E2EE1">
      <w:pPr>
        <w:widowControl/>
        <w:spacing w:line="278" w:lineRule="exact"/>
        <w:rPr>
          <w:sz w:val="24"/>
          <w:szCs w:val="24"/>
        </w:rPr>
      </w:pPr>
      <w:r>
        <w:rPr>
          <w:sz w:val="24"/>
          <w:szCs w:val="24"/>
        </w:rPr>
        <w:t xml:space="preserve">          (e) vary clause 17 of the governing document (Application of income); </w:t>
      </w:r>
    </w:p>
    <w:p w14:paraId="4E49224E" w14:textId="77777777" w:rsidR="008E2EE1" w:rsidRDefault="008E2EE1">
      <w:pPr>
        <w:widowControl/>
        <w:spacing w:line="278" w:lineRule="exact"/>
        <w:rPr>
          <w:sz w:val="24"/>
          <w:szCs w:val="24"/>
        </w:rPr>
      </w:pPr>
    </w:p>
    <w:p w14:paraId="66B5D689" w14:textId="77777777" w:rsidR="008E2EE1" w:rsidRDefault="008E2EE1">
      <w:pPr>
        <w:widowControl/>
        <w:spacing w:line="360" w:lineRule="exact"/>
        <w:rPr>
          <w:sz w:val="24"/>
          <w:szCs w:val="24"/>
        </w:rPr>
      </w:pPr>
      <w:r>
        <w:rPr>
          <w:sz w:val="24"/>
          <w:szCs w:val="24"/>
        </w:rPr>
        <w:t xml:space="preserve">          (f) confer a power to dissolve the charity; </w:t>
      </w:r>
    </w:p>
    <w:p w14:paraId="68F43B8E" w14:textId="77777777" w:rsidR="008E2EE1" w:rsidRDefault="008E2EE1">
      <w:pPr>
        <w:widowControl/>
        <w:spacing w:line="278" w:lineRule="exact"/>
        <w:rPr>
          <w:sz w:val="24"/>
          <w:szCs w:val="24"/>
        </w:rPr>
      </w:pPr>
    </w:p>
    <w:p w14:paraId="7C9DA51A" w14:textId="77777777" w:rsidR="008E2EE1" w:rsidRDefault="008E2EE1">
      <w:pPr>
        <w:widowControl/>
        <w:spacing w:line="201" w:lineRule="exact"/>
        <w:rPr>
          <w:sz w:val="24"/>
          <w:szCs w:val="24"/>
        </w:rPr>
      </w:pPr>
      <w:r>
        <w:rPr>
          <w:sz w:val="24"/>
          <w:szCs w:val="24"/>
        </w:rPr>
        <w:lastRenderedPageBreak/>
        <w:t xml:space="preserve">          (g) enable them to spend permanent endowment of the charity. </w:t>
      </w:r>
    </w:p>
    <w:p w14:paraId="46D3D393" w14:textId="77777777" w:rsidR="008E2EE1" w:rsidRDefault="008E2EE1">
      <w:pPr>
        <w:widowControl/>
        <w:spacing w:line="278" w:lineRule="exact"/>
        <w:rPr>
          <w:sz w:val="24"/>
          <w:szCs w:val="24"/>
        </w:rPr>
      </w:pPr>
    </w:p>
    <w:p w14:paraId="4768956E" w14:textId="77777777" w:rsidR="00B9073D" w:rsidRDefault="008E2EE1" w:rsidP="00B9073D">
      <w:pPr>
        <w:widowControl/>
        <w:numPr>
          <w:ilvl w:val="0"/>
          <w:numId w:val="1"/>
        </w:numPr>
        <w:spacing w:line="273" w:lineRule="exact"/>
        <w:rPr>
          <w:sz w:val="24"/>
          <w:szCs w:val="24"/>
        </w:rPr>
      </w:pPr>
      <w:r>
        <w:rPr>
          <w:sz w:val="24"/>
          <w:szCs w:val="24"/>
        </w:rPr>
        <w:t>The trustees must obtain the prior written approval of the Commissioners before</w:t>
      </w:r>
    </w:p>
    <w:p w14:paraId="12396D70" w14:textId="77777777" w:rsidR="008E2EE1" w:rsidRDefault="00B9073D" w:rsidP="00B9073D">
      <w:pPr>
        <w:widowControl/>
        <w:spacing w:line="273" w:lineRule="exact"/>
        <w:ind w:left="480"/>
        <w:rPr>
          <w:sz w:val="24"/>
          <w:szCs w:val="24"/>
        </w:rPr>
      </w:pPr>
      <w:r>
        <w:rPr>
          <w:sz w:val="24"/>
          <w:szCs w:val="24"/>
        </w:rPr>
        <w:t xml:space="preserve">   </w:t>
      </w:r>
      <w:r w:rsidR="008E2EE1">
        <w:rPr>
          <w:sz w:val="24"/>
          <w:szCs w:val="24"/>
        </w:rPr>
        <w:t xml:space="preserve"> making any</w:t>
      </w:r>
      <w:r>
        <w:rPr>
          <w:sz w:val="24"/>
          <w:szCs w:val="24"/>
        </w:rPr>
        <w:t xml:space="preserve"> </w:t>
      </w:r>
      <w:r w:rsidR="008E2EE1">
        <w:rPr>
          <w:sz w:val="24"/>
          <w:szCs w:val="24"/>
        </w:rPr>
        <w:t xml:space="preserve">amendment which would: </w:t>
      </w:r>
    </w:p>
    <w:p w14:paraId="4028184F" w14:textId="77777777" w:rsidR="008E2EE1" w:rsidRDefault="008E2EE1">
      <w:pPr>
        <w:widowControl/>
        <w:spacing w:line="273" w:lineRule="exact"/>
        <w:rPr>
          <w:sz w:val="24"/>
          <w:szCs w:val="24"/>
        </w:rPr>
      </w:pPr>
    </w:p>
    <w:p w14:paraId="5D39787F" w14:textId="77777777" w:rsidR="008E2EE1" w:rsidRPr="00B9073D" w:rsidRDefault="008E2EE1">
      <w:pPr>
        <w:widowControl/>
        <w:spacing w:line="278" w:lineRule="exact"/>
        <w:rPr>
          <w:sz w:val="24"/>
          <w:szCs w:val="24"/>
        </w:rPr>
      </w:pPr>
      <w:r w:rsidRPr="00B9073D">
        <w:rPr>
          <w:sz w:val="24"/>
          <w:szCs w:val="24"/>
        </w:rPr>
        <w:t xml:space="preserve">           (a) vary clause 1(2) of the governing document (the name of the charity); </w:t>
      </w:r>
    </w:p>
    <w:p w14:paraId="00D08C43" w14:textId="77777777" w:rsidR="008E2EE1" w:rsidRDefault="008E2EE1">
      <w:pPr>
        <w:widowControl/>
        <w:spacing w:line="259" w:lineRule="exact"/>
        <w:rPr>
          <w:sz w:val="22"/>
          <w:szCs w:val="22"/>
        </w:rPr>
      </w:pPr>
    </w:p>
    <w:p w14:paraId="5BA19DEF" w14:textId="77777777" w:rsidR="008E2EE1" w:rsidRDefault="008E2EE1">
      <w:pPr>
        <w:widowControl/>
        <w:spacing w:line="278" w:lineRule="exact"/>
        <w:rPr>
          <w:sz w:val="22"/>
          <w:szCs w:val="22"/>
        </w:rPr>
      </w:pPr>
      <w:r>
        <w:rPr>
          <w:sz w:val="24"/>
          <w:szCs w:val="24"/>
        </w:rPr>
        <w:t xml:space="preserve">           (b) </w:t>
      </w:r>
      <w:r>
        <w:rPr>
          <w:sz w:val="22"/>
          <w:szCs w:val="22"/>
        </w:rPr>
        <w:t>vary clause 19 of the governing document (Trustees not to be personally interested).</w:t>
      </w:r>
      <w:r w:rsidR="000148AD">
        <w:rPr>
          <w:sz w:val="22"/>
          <w:szCs w:val="22"/>
        </w:rPr>
        <w:t xml:space="preserve"> </w:t>
      </w:r>
    </w:p>
    <w:p w14:paraId="6234D17C" w14:textId="77777777" w:rsidR="008E2EE1" w:rsidRDefault="008E2EE1">
      <w:pPr>
        <w:widowControl/>
        <w:spacing w:line="278" w:lineRule="exact"/>
        <w:jc w:val="center"/>
        <w:rPr>
          <w:sz w:val="22"/>
          <w:szCs w:val="22"/>
        </w:rPr>
      </w:pPr>
    </w:p>
    <w:p w14:paraId="1F556A6D" w14:textId="77777777" w:rsidR="00B9073D" w:rsidRDefault="008E2EE1">
      <w:pPr>
        <w:widowControl/>
        <w:spacing w:line="278" w:lineRule="exact"/>
        <w:rPr>
          <w:sz w:val="24"/>
          <w:szCs w:val="24"/>
        </w:rPr>
      </w:pPr>
      <w:r>
        <w:rPr>
          <w:sz w:val="24"/>
          <w:szCs w:val="24"/>
        </w:rPr>
        <w:t xml:space="preserve">     </w:t>
      </w:r>
    </w:p>
    <w:p w14:paraId="2AE08C0D" w14:textId="77777777" w:rsidR="008E2EE1" w:rsidRDefault="008E2EE1">
      <w:pPr>
        <w:widowControl/>
        <w:spacing w:line="278" w:lineRule="exact"/>
        <w:rPr>
          <w:sz w:val="24"/>
          <w:szCs w:val="24"/>
        </w:rPr>
      </w:pPr>
      <w:r>
        <w:rPr>
          <w:sz w:val="24"/>
          <w:szCs w:val="24"/>
        </w:rPr>
        <w:t xml:space="preserve">(5)  The trustees must: </w:t>
      </w:r>
    </w:p>
    <w:p w14:paraId="036987E6" w14:textId="77777777" w:rsidR="008E2EE1" w:rsidRDefault="008E2EE1">
      <w:pPr>
        <w:widowControl/>
        <w:spacing w:line="278" w:lineRule="exact"/>
        <w:jc w:val="center"/>
        <w:rPr>
          <w:sz w:val="24"/>
          <w:szCs w:val="24"/>
        </w:rPr>
      </w:pPr>
    </w:p>
    <w:p w14:paraId="028F2660" w14:textId="77777777" w:rsidR="00B9073D" w:rsidRDefault="008E2EE1" w:rsidP="00B9073D">
      <w:pPr>
        <w:widowControl/>
        <w:numPr>
          <w:ilvl w:val="0"/>
          <w:numId w:val="2"/>
        </w:numPr>
        <w:spacing w:line="278" w:lineRule="exact"/>
        <w:rPr>
          <w:sz w:val="24"/>
          <w:szCs w:val="24"/>
        </w:rPr>
      </w:pPr>
      <w:r>
        <w:rPr>
          <w:sz w:val="24"/>
          <w:szCs w:val="24"/>
        </w:rPr>
        <w:t xml:space="preserve">promptly send to the Commissioners a copy of any amendment made under this </w:t>
      </w:r>
    </w:p>
    <w:p w14:paraId="48BFDD9B" w14:textId="77777777" w:rsidR="008E2EE1" w:rsidRDefault="008E2EE1" w:rsidP="00F52A01">
      <w:pPr>
        <w:widowControl/>
        <w:spacing w:line="278" w:lineRule="exact"/>
        <w:ind w:left="1320"/>
        <w:rPr>
          <w:sz w:val="24"/>
          <w:szCs w:val="24"/>
        </w:rPr>
      </w:pPr>
      <w:r>
        <w:rPr>
          <w:sz w:val="24"/>
          <w:szCs w:val="24"/>
        </w:rPr>
        <w:t>clause;</w:t>
      </w:r>
      <w:r w:rsidR="00F52A01">
        <w:rPr>
          <w:sz w:val="24"/>
          <w:szCs w:val="24"/>
        </w:rPr>
        <w:t xml:space="preserve"> </w:t>
      </w:r>
      <w:r>
        <w:rPr>
          <w:sz w:val="24"/>
          <w:szCs w:val="24"/>
        </w:rPr>
        <w:t xml:space="preserve">and </w:t>
      </w:r>
    </w:p>
    <w:p w14:paraId="03A56E03" w14:textId="77777777" w:rsidR="008E2EE1" w:rsidRDefault="008E2EE1">
      <w:pPr>
        <w:widowControl/>
        <w:spacing w:line="283" w:lineRule="exact"/>
        <w:rPr>
          <w:sz w:val="24"/>
          <w:szCs w:val="24"/>
        </w:rPr>
      </w:pPr>
    </w:p>
    <w:p w14:paraId="7C7A2661" w14:textId="77777777" w:rsidR="008E2EE1" w:rsidRDefault="008E2EE1">
      <w:pPr>
        <w:widowControl/>
        <w:spacing w:line="312" w:lineRule="exact"/>
        <w:rPr>
          <w:sz w:val="24"/>
          <w:szCs w:val="24"/>
        </w:rPr>
      </w:pPr>
      <w:r>
        <w:rPr>
          <w:sz w:val="24"/>
          <w:szCs w:val="24"/>
        </w:rPr>
        <w:t xml:space="preserve">           (b) keep a copy of any such amendment with this scheme. </w:t>
      </w:r>
    </w:p>
    <w:p w14:paraId="751F4767" w14:textId="77777777" w:rsidR="008E2EE1" w:rsidRDefault="008E2EE1">
      <w:pPr>
        <w:widowControl/>
        <w:spacing w:line="312" w:lineRule="exact"/>
        <w:rPr>
          <w:sz w:val="24"/>
          <w:szCs w:val="24"/>
        </w:rPr>
      </w:pPr>
    </w:p>
    <w:p w14:paraId="4C033779" w14:textId="77777777" w:rsidR="008E2EE1" w:rsidRDefault="008E2EE1">
      <w:pPr>
        <w:widowControl/>
        <w:spacing w:line="312" w:lineRule="exact"/>
        <w:rPr>
          <w:sz w:val="24"/>
          <w:szCs w:val="24"/>
        </w:rPr>
      </w:pPr>
      <w:r>
        <w:rPr>
          <w:b/>
          <w:bCs/>
          <w:sz w:val="24"/>
          <w:szCs w:val="24"/>
        </w:rPr>
        <w:t>APPLICATION OF INCOME</w:t>
      </w:r>
    </w:p>
    <w:p w14:paraId="3273FCF1" w14:textId="77777777" w:rsidR="008E2EE1" w:rsidRDefault="008E2EE1">
      <w:pPr>
        <w:widowControl/>
        <w:rPr>
          <w:b/>
          <w:bCs/>
          <w:sz w:val="24"/>
          <w:szCs w:val="24"/>
        </w:rPr>
      </w:pPr>
    </w:p>
    <w:p w14:paraId="26BB772E" w14:textId="77777777" w:rsidR="008E2EE1" w:rsidRDefault="008E2EE1">
      <w:pPr>
        <w:widowControl/>
        <w:rPr>
          <w:b/>
          <w:bCs/>
          <w:sz w:val="24"/>
          <w:szCs w:val="24"/>
          <w:u w:val="single"/>
        </w:rPr>
      </w:pPr>
      <w:r>
        <w:rPr>
          <w:b/>
          <w:bCs/>
          <w:sz w:val="24"/>
          <w:szCs w:val="24"/>
        </w:rPr>
        <w:t xml:space="preserve">16. </w:t>
      </w:r>
      <w:r>
        <w:rPr>
          <w:b/>
          <w:bCs/>
          <w:sz w:val="24"/>
          <w:szCs w:val="24"/>
          <w:u w:val="single"/>
        </w:rPr>
        <w:t>Expenses of management</w:t>
      </w:r>
    </w:p>
    <w:p w14:paraId="00D7DA16" w14:textId="77777777" w:rsidR="008E2EE1" w:rsidRDefault="008E2EE1">
      <w:pPr>
        <w:widowControl/>
        <w:rPr>
          <w:sz w:val="24"/>
          <w:szCs w:val="24"/>
        </w:rPr>
      </w:pPr>
      <w:r>
        <w:rPr>
          <w:sz w:val="24"/>
          <w:szCs w:val="24"/>
        </w:rPr>
        <w:t xml:space="preserve">The Trustees shall first defray out of the income of the Charity all the proper costs, charges and expenses of and incidental to the administration and management of the Charity. </w:t>
      </w:r>
    </w:p>
    <w:p w14:paraId="73D61E35" w14:textId="77777777" w:rsidR="00F821AF" w:rsidRDefault="00F821AF">
      <w:pPr>
        <w:widowControl/>
        <w:rPr>
          <w:sz w:val="24"/>
          <w:szCs w:val="24"/>
        </w:rPr>
      </w:pPr>
    </w:p>
    <w:p w14:paraId="7851DB80" w14:textId="77777777" w:rsidR="008E2EE1" w:rsidRDefault="008E2EE1">
      <w:pPr>
        <w:widowControl/>
        <w:rPr>
          <w:b/>
          <w:bCs/>
          <w:sz w:val="24"/>
          <w:szCs w:val="24"/>
          <w:u w:val="single"/>
        </w:rPr>
      </w:pPr>
      <w:r>
        <w:rPr>
          <w:b/>
          <w:bCs/>
          <w:sz w:val="24"/>
          <w:szCs w:val="24"/>
        </w:rPr>
        <w:t xml:space="preserve">17. </w:t>
      </w:r>
      <w:r>
        <w:rPr>
          <w:b/>
          <w:bCs/>
          <w:sz w:val="24"/>
          <w:szCs w:val="24"/>
          <w:u w:val="single"/>
        </w:rPr>
        <w:t>Application of Income</w:t>
      </w:r>
    </w:p>
    <w:p w14:paraId="775EB9CE" w14:textId="77777777" w:rsidR="008E2EE1" w:rsidRDefault="008E2EE1">
      <w:pPr>
        <w:widowControl/>
        <w:rPr>
          <w:sz w:val="24"/>
          <w:szCs w:val="24"/>
        </w:rPr>
      </w:pPr>
      <w:r>
        <w:rPr>
          <w:sz w:val="24"/>
          <w:szCs w:val="24"/>
        </w:rPr>
        <w:t xml:space="preserve">(1) Subject to payment of the expenses aforesaid the Trustees shall apply the income of the Charity in relieving either generally or individually persons resident in the area of benefit who are in conditions of need, hardship or distress by making grants of money or providing or paying for items, services or facilities calculated to reduce the need, hardship or distress of such persons. </w:t>
      </w:r>
    </w:p>
    <w:p w14:paraId="080AFADE" w14:textId="77777777" w:rsidR="008E2EE1" w:rsidRDefault="008E2EE1">
      <w:pPr>
        <w:widowControl/>
        <w:rPr>
          <w:sz w:val="24"/>
          <w:szCs w:val="24"/>
        </w:rPr>
      </w:pPr>
    </w:p>
    <w:p w14:paraId="2846C0D6" w14:textId="77777777" w:rsidR="008E2EE1" w:rsidRDefault="008E2EE1">
      <w:pPr>
        <w:widowControl/>
        <w:rPr>
          <w:sz w:val="24"/>
          <w:szCs w:val="24"/>
        </w:rPr>
      </w:pPr>
      <w:r>
        <w:rPr>
          <w:sz w:val="24"/>
          <w:szCs w:val="24"/>
        </w:rPr>
        <w:t xml:space="preserve">(2) The Trustees may pay for such items, services or facilities by way of donations or subscriptions to institutions or organisations which provide or which undertake in return to provide such items, services or facilities for such persons. </w:t>
      </w:r>
    </w:p>
    <w:p w14:paraId="3D608F55" w14:textId="77777777" w:rsidR="008E2EE1" w:rsidRDefault="008E2EE1">
      <w:pPr>
        <w:widowControl/>
        <w:rPr>
          <w:sz w:val="24"/>
          <w:szCs w:val="24"/>
        </w:rPr>
      </w:pPr>
    </w:p>
    <w:p w14:paraId="3C67958F" w14:textId="77777777" w:rsidR="008E2EE1" w:rsidRDefault="008E2EE1">
      <w:pPr>
        <w:widowControl/>
        <w:rPr>
          <w:b/>
          <w:bCs/>
          <w:sz w:val="24"/>
          <w:szCs w:val="24"/>
          <w:u w:val="single"/>
        </w:rPr>
      </w:pPr>
      <w:r>
        <w:rPr>
          <w:b/>
          <w:bCs/>
          <w:sz w:val="24"/>
          <w:szCs w:val="24"/>
        </w:rPr>
        <w:t xml:space="preserve">18. </w:t>
      </w:r>
      <w:r>
        <w:rPr>
          <w:b/>
          <w:bCs/>
          <w:sz w:val="24"/>
          <w:szCs w:val="24"/>
          <w:u w:val="single"/>
        </w:rPr>
        <w:t>Restrictions</w:t>
      </w:r>
    </w:p>
    <w:p w14:paraId="6CE15514" w14:textId="77777777" w:rsidR="008E2EE1" w:rsidRDefault="008E2EE1">
      <w:pPr>
        <w:widowControl/>
        <w:rPr>
          <w:sz w:val="24"/>
          <w:szCs w:val="24"/>
        </w:rPr>
      </w:pPr>
      <w:r>
        <w:rPr>
          <w:sz w:val="24"/>
          <w:szCs w:val="24"/>
        </w:rPr>
        <w:t xml:space="preserve">In applying the income of the Charity the Trustees shall not commit themselves to repeat or renew the relief granted on any occasion in any case. </w:t>
      </w:r>
    </w:p>
    <w:p w14:paraId="1B89E112" w14:textId="77777777" w:rsidR="008E2EE1" w:rsidRDefault="008E2EE1">
      <w:pPr>
        <w:widowControl/>
        <w:rPr>
          <w:sz w:val="24"/>
          <w:szCs w:val="24"/>
        </w:rPr>
      </w:pPr>
    </w:p>
    <w:p w14:paraId="138C2C4F" w14:textId="77777777" w:rsidR="008E2EE1" w:rsidRDefault="008E2EE1">
      <w:pPr>
        <w:widowControl/>
        <w:rPr>
          <w:b/>
          <w:bCs/>
          <w:sz w:val="24"/>
          <w:szCs w:val="24"/>
        </w:rPr>
      </w:pPr>
      <w:r>
        <w:rPr>
          <w:b/>
          <w:bCs/>
          <w:sz w:val="24"/>
          <w:szCs w:val="24"/>
        </w:rPr>
        <w:t>GENERAL PROVISIONS</w:t>
      </w:r>
    </w:p>
    <w:p w14:paraId="038C9218" w14:textId="77777777" w:rsidR="008E2EE1" w:rsidRDefault="008E2EE1">
      <w:pPr>
        <w:widowControl/>
        <w:rPr>
          <w:sz w:val="24"/>
          <w:szCs w:val="24"/>
        </w:rPr>
      </w:pPr>
    </w:p>
    <w:p w14:paraId="42CD4975" w14:textId="77777777" w:rsidR="008E2EE1" w:rsidRDefault="008E2EE1">
      <w:pPr>
        <w:widowControl/>
        <w:rPr>
          <w:b/>
          <w:bCs/>
          <w:sz w:val="24"/>
          <w:szCs w:val="24"/>
          <w:u w:val="single"/>
        </w:rPr>
      </w:pPr>
      <w:r>
        <w:rPr>
          <w:b/>
          <w:bCs/>
          <w:sz w:val="24"/>
          <w:szCs w:val="24"/>
        </w:rPr>
        <w:t xml:space="preserve">19. </w:t>
      </w:r>
      <w:r>
        <w:rPr>
          <w:b/>
          <w:bCs/>
          <w:sz w:val="24"/>
          <w:szCs w:val="24"/>
          <w:u w:val="single"/>
        </w:rPr>
        <w:t>Trustees Not to Be Personally Interested</w:t>
      </w:r>
    </w:p>
    <w:p w14:paraId="5887E3D2" w14:textId="77777777" w:rsidR="008E2EE1" w:rsidRDefault="008E2EE1">
      <w:pPr>
        <w:widowControl/>
        <w:rPr>
          <w:sz w:val="24"/>
          <w:szCs w:val="24"/>
        </w:rPr>
      </w:pPr>
      <w:r>
        <w:rPr>
          <w:sz w:val="24"/>
          <w:szCs w:val="24"/>
        </w:rPr>
        <w:t xml:space="preserve">No Trustee shall take or hold any interest in property belonging to the Charity otherwise than as a Trustee for the purposes thereof and no Trustee shall receive remuneration, or be interested in the supply of work or goods, at the cost of the Charity. </w:t>
      </w:r>
    </w:p>
    <w:p w14:paraId="703BD2B7" w14:textId="77777777" w:rsidR="008E2EE1" w:rsidRDefault="008E2EE1">
      <w:pPr>
        <w:widowControl/>
        <w:rPr>
          <w:sz w:val="22"/>
          <w:szCs w:val="22"/>
        </w:rPr>
      </w:pPr>
    </w:p>
    <w:p w14:paraId="420FB81B" w14:textId="77777777" w:rsidR="008E2EE1" w:rsidRDefault="008E2EE1">
      <w:pPr>
        <w:widowControl/>
        <w:rPr>
          <w:b/>
          <w:bCs/>
          <w:sz w:val="24"/>
          <w:szCs w:val="24"/>
          <w:u w:val="single"/>
        </w:rPr>
      </w:pPr>
      <w:r>
        <w:rPr>
          <w:b/>
          <w:bCs/>
          <w:sz w:val="24"/>
          <w:szCs w:val="24"/>
        </w:rPr>
        <w:t xml:space="preserve">20. </w:t>
      </w:r>
      <w:r>
        <w:rPr>
          <w:b/>
          <w:bCs/>
          <w:sz w:val="24"/>
          <w:szCs w:val="24"/>
          <w:u w:val="single"/>
        </w:rPr>
        <w:t>Charity Not to Relieve Public Funds</w:t>
      </w:r>
    </w:p>
    <w:p w14:paraId="7016C6F0" w14:textId="77777777" w:rsidR="008E2EE1" w:rsidRDefault="008E2EE1">
      <w:pPr>
        <w:widowControl/>
        <w:rPr>
          <w:sz w:val="24"/>
          <w:szCs w:val="24"/>
        </w:rPr>
      </w:pPr>
      <w:r>
        <w:rPr>
          <w:sz w:val="24"/>
          <w:szCs w:val="24"/>
        </w:rPr>
        <w:t xml:space="preserve">The Trustees shall not apply income of the Charity directly in relief of rates, taxes or other public funds but may apply income in supplementing relief or assistance provided out of public funds. </w:t>
      </w:r>
    </w:p>
    <w:p w14:paraId="34DACAF1" w14:textId="77777777" w:rsidR="008E2EE1" w:rsidRDefault="008E2EE1">
      <w:pPr>
        <w:widowControl/>
        <w:rPr>
          <w:sz w:val="24"/>
          <w:szCs w:val="24"/>
        </w:rPr>
      </w:pPr>
    </w:p>
    <w:p w14:paraId="48A84CCD" w14:textId="77777777" w:rsidR="008E2EE1" w:rsidRDefault="008E2EE1">
      <w:pPr>
        <w:widowControl/>
        <w:rPr>
          <w:b/>
          <w:bCs/>
          <w:sz w:val="24"/>
          <w:szCs w:val="24"/>
          <w:u w:val="single"/>
        </w:rPr>
      </w:pPr>
      <w:r>
        <w:rPr>
          <w:b/>
          <w:bCs/>
          <w:sz w:val="24"/>
          <w:szCs w:val="24"/>
        </w:rPr>
        <w:t xml:space="preserve">21. </w:t>
      </w:r>
      <w:r>
        <w:rPr>
          <w:b/>
          <w:bCs/>
          <w:sz w:val="24"/>
          <w:szCs w:val="24"/>
          <w:u w:val="single"/>
        </w:rPr>
        <w:t>Questions Under Scheme</w:t>
      </w:r>
    </w:p>
    <w:p w14:paraId="7B9738B9" w14:textId="77777777" w:rsidR="008E2EE1" w:rsidRDefault="008E2EE1">
      <w:pPr>
        <w:widowControl/>
        <w:rPr>
          <w:sz w:val="24"/>
          <w:szCs w:val="24"/>
        </w:rPr>
      </w:pPr>
      <w:r>
        <w:rPr>
          <w:sz w:val="24"/>
          <w:szCs w:val="24"/>
        </w:rPr>
        <w:lastRenderedPageBreak/>
        <w:t xml:space="preserve">Any question as to the construction of this Scheme or as to the regularity or the validity of any acts done or about to be done under this Scheme shall be determined by the Commissioners upon such application made to them for the purpose as they think sufficient. </w:t>
      </w:r>
    </w:p>
    <w:p w14:paraId="736812C1" w14:textId="77777777" w:rsidR="008E2EE1" w:rsidRDefault="008E2EE1">
      <w:pPr>
        <w:widowControl/>
        <w:rPr>
          <w:sz w:val="24"/>
          <w:szCs w:val="24"/>
        </w:rPr>
      </w:pPr>
    </w:p>
    <w:p w14:paraId="7AA4788F" w14:textId="77777777" w:rsidR="008E2EE1" w:rsidRDefault="008E2EE1">
      <w:pPr>
        <w:widowControl/>
        <w:rPr>
          <w:sz w:val="24"/>
          <w:szCs w:val="24"/>
        </w:rPr>
      </w:pPr>
    </w:p>
    <w:p w14:paraId="12B20F4C" w14:textId="77777777" w:rsidR="008E2EE1" w:rsidRDefault="008E2EE1">
      <w:pPr>
        <w:widowControl/>
        <w:rPr>
          <w:sz w:val="24"/>
          <w:szCs w:val="24"/>
        </w:rPr>
      </w:pPr>
    </w:p>
    <w:p w14:paraId="54018823" w14:textId="77777777" w:rsidR="008E2EE1" w:rsidRDefault="008E2EE1">
      <w:pPr>
        <w:widowControl/>
        <w:rPr>
          <w:sz w:val="24"/>
          <w:szCs w:val="24"/>
        </w:rPr>
      </w:pPr>
    </w:p>
    <w:p w14:paraId="59D08306" w14:textId="77777777" w:rsidR="008E2EE1" w:rsidRDefault="008E2EE1">
      <w:pPr>
        <w:widowControl/>
        <w:rPr>
          <w:sz w:val="24"/>
          <w:szCs w:val="24"/>
        </w:rPr>
      </w:pPr>
    </w:p>
    <w:p w14:paraId="2F3F74FE" w14:textId="77777777" w:rsidR="008E2EE1" w:rsidRDefault="008E2EE1">
      <w:pPr>
        <w:widowControl/>
        <w:rPr>
          <w:sz w:val="24"/>
          <w:szCs w:val="24"/>
        </w:rPr>
      </w:pPr>
    </w:p>
    <w:p w14:paraId="3077F8C2" w14:textId="77777777" w:rsidR="008E2EE1" w:rsidRDefault="008E2EE1">
      <w:pPr>
        <w:widowControl/>
        <w:rPr>
          <w:sz w:val="24"/>
          <w:szCs w:val="24"/>
        </w:rPr>
      </w:pPr>
    </w:p>
    <w:p w14:paraId="74CAF45F" w14:textId="3FFD8656" w:rsidR="008E2EE1" w:rsidRPr="00F52A01" w:rsidRDefault="008E2EE1" w:rsidP="00F52A01">
      <w:pPr>
        <w:widowControl/>
        <w:spacing w:line="288" w:lineRule="exact"/>
        <w:rPr>
          <w:sz w:val="22"/>
          <w:szCs w:val="22"/>
        </w:rPr>
      </w:pPr>
    </w:p>
    <w:sectPr w:rsidR="008E2EE1" w:rsidRPr="00F52A01" w:rsidSect="00B9073D">
      <w:footerReference w:type="default" r:id="rId7"/>
      <w:pgSz w:w="11908" w:h="16838" w:code="9"/>
      <w:pgMar w:top="1304" w:right="1361" w:bottom="1304" w:left="1361" w:header="720" w:footer="397" w:gutter="0"/>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3780E" w14:textId="77777777" w:rsidR="007B0BE3" w:rsidRDefault="007B0BE3">
      <w:r>
        <w:separator/>
      </w:r>
    </w:p>
  </w:endnote>
  <w:endnote w:type="continuationSeparator" w:id="0">
    <w:p w14:paraId="3D0D2F1F" w14:textId="77777777" w:rsidR="007B0BE3" w:rsidRDefault="007B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1FBF" w14:textId="77777777" w:rsidR="008E2EE1" w:rsidRDefault="008E2EE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6C2C">
      <w:rPr>
        <w:rStyle w:val="PageNumber"/>
        <w:noProof/>
      </w:rPr>
      <w:t>1</w:t>
    </w:r>
    <w:r>
      <w:rPr>
        <w:rStyle w:val="PageNumber"/>
      </w:rPr>
      <w:fldChar w:fldCharType="end"/>
    </w:r>
  </w:p>
  <w:p w14:paraId="38E2B495" w14:textId="77777777" w:rsidR="008E2EE1" w:rsidRDefault="008E2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5DEF5" w14:textId="77777777" w:rsidR="007B0BE3" w:rsidRDefault="007B0BE3">
      <w:r>
        <w:separator/>
      </w:r>
    </w:p>
  </w:footnote>
  <w:footnote w:type="continuationSeparator" w:id="0">
    <w:p w14:paraId="74C64652" w14:textId="77777777" w:rsidR="007B0BE3" w:rsidRDefault="007B0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01692"/>
    <w:multiLevelType w:val="hybridMultilevel"/>
    <w:tmpl w:val="F8742AE2"/>
    <w:lvl w:ilvl="0" w:tplc="91BAF0BC">
      <w:start w:val="1"/>
      <w:numFmt w:val="lowerLetter"/>
      <w:lvlText w:val="(%1)"/>
      <w:lvlJc w:val="left"/>
      <w:pPr>
        <w:ind w:left="1320" w:hanging="360"/>
      </w:pPr>
      <w:rPr>
        <w:rFonts w:cs="Times New Roman" w:hint="default"/>
      </w:rPr>
    </w:lvl>
    <w:lvl w:ilvl="1" w:tplc="08090019" w:tentative="1">
      <w:start w:val="1"/>
      <w:numFmt w:val="lowerLetter"/>
      <w:lvlText w:val="%2."/>
      <w:lvlJc w:val="left"/>
      <w:pPr>
        <w:ind w:left="2040" w:hanging="360"/>
      </w:pPr>
      <w:rPr>
        <w:rFonts w:cs="Times New Roman"/>
      </w:rPr>
    </w:lvl>
    <w:lvl w:ilvl="2" w:tplc="0809001B" w:tentative="1">
      <w:start w:val="1"/>
      <w:numFmt w:val="lowerRoman"/>
      <w:lvlText w:val="%3."/>
      <w:lvlJc w:val="right"/>
      <w:pPr>
        <w:ind w:left="2760" w:hanging="180"/>
      </w:pPr>
      <w:rPr>
        <w:rFonts w:cs="Times New Roman"/>
      </w:rPr>
    </w:lvl>
    <w:lvl w:ilvl="3" w:tplc="0809000F" w:tentative="1">
      <w:start w:val="1"/>
      <w:numFmt w:val="decimal"/>
      <w:lvlText w:val="%4."/>
      <w:lvlJc w:val="left"/>
      <w:pPr>
        <w:ind w:left="3480" w:hanging="360"/>
      </w:pPr>
      <w:rPr>
        <w:rFonts w:cs="Times New Roman"/>
      </w:rPr>
    </w:lvl>
    <w:lvl w:ilvl="4" w:tplc="08090019" w:tentative="1">
      <w:start w:val="1"/>
      <w:numFmt w:val="lowerLetter"/>
      <w:lvlText w:val="%5."/>
      <w:lvlJc w:val="left"/>
      <w:pPr>
        <w:ind w:left="4200" w:hanging="360"/>
      </w:pPr>
      <w:rPr>
        <w:rFonts w:cs="Times New Roman"/>
      </w:rPr>
    </w:lvl>
    <w:lvl w:ilvl="5" w:tplc="0809001B" w:tentative="1">
      <w:start w:val="1"/>
      <w:numFmt w:val="lowerRoman"/>
      <w:lvlText w:val="%6."/>
      <w:lvlJc w:val="right"/>
      <w:pPr>
        <w:ind w:left="4920" w:hanging="180"/>
      </w:pPr>
      <w:rPr>
        <w:rFonts w:cs="Times New Roman"/>
      </w:rPr>
    </w:lvl>
    <w:lvl w:ilvl="6" w:tplc="0809000F" w:tentative="1">
      <w:start w:val="1"/>
      <w:numFmt w:val="decimal"/>
      <w:lvlText w:val="%7."/>
      <w:lvlJc w:val="left"/>
      <w:pPr>
        <w:ind w:left="5640" w:hanging="360"/>
      </w:pPr>
      <w:rPr>
        <w:rFonts w:cs="Times New Roman"/>
      </w:rPr>
    </w:lvl>
    <w:lvl w:ilvl="7" w:tplc="08090019" w:tentative="1">
      <w:start w:val="1"/>
      <w:numFmt w:val="lowerLetter"/>
      <w:lvlText w:val="%8."/>
      <w:lvlJc w:val="left"/>
      <w:pPr>
        <w:ind w:left="6360" w:hanging="360"/>
      </w:pPr>
      <w:rPr>
        <w:rFonts w:cs="Times New Roman"/>
      </w:rPr>
    </w:lvl>
    <w:lvl w:ilvl="8" w:tplc="0809001B" w:tentative="1">
      <w:start w:val="1"/>
      <w:numFmt w:val="lowerRoman"/>
      <w:lvlText w:val="%9."/>
      <w:lvlJc w:val="right"/>
      <w:pPr>
        <w:ind w:left="7080" w:hanging="180"/>
      </w:pPr>
      <w:rPr>
        <w:rFonts w:cs="Times New Roman"/>
      </w:rPr>
    </w:lvl>
  </w:abstractNum>
  <w:abstractNum w:abstractNumId="1" w15:restartNumberingAfterBreak="0">
    <w:nsid w:val="623C7429"/>
    <w:multiLevelType w:val="hybridMultilevel"/>
    <w:tmpl w:val="9AF07456"/>
    <w:lvl w:ilvl="0" w:tplc="05CCBE78">
      <w:start w:val="1"/>
      <w:numFmt w:val="decimal"/>
      <w:lvlText w:val="(%1)"/>
      <w:lvlJc w:val="left"/>
      <w:pPr>
        <w:ind w:left="840" w:hanging="360"/>
      </w:pPr>
      <w:rPr>
        <w:rFonts w:cs="Times New Roman" w:hint="default"/>
      </w:rPr>
    </w:lvl>
    <w:lvl w:ilvl="1" w:tplc="08090019" w:tentative="1">
      <w:start w:val="1"/>
      <w:numFmt w:val="lowerLetter"/>
      <w:lvlText w:val="%2."/>
      <w:lvlJc w:val="left"/>
      <w:pPr>
        <w:ind w:left="1560" w:hanging="360"/>
      </w:pPr>
      <w:rPr>
        <w:rFonts w:cs="Times New Roman"/>
      </w:rPr>
    </w:lvl>
    <w:lvl w:ilvl="2" w:tplc="0809001B" w:tentative="1">
      <w:start w:val="1"/>
      <w:numFmt w:val="lowerRoman"/>
      <w:lvlText w:val="%3."/>
      <w:lvlJc w:val="right"/>
      <w:pPr>
        <w:ind w:left="2280" w:hanging="180"/>
      </w:pPr>
      <w:rPr>
        <w:rFonts w:cs="Times New Roman"/>
      </w:rPr>
    </w:lvl>
    <w:lvl w:ilvl="3" w:tplc="0809000F" w:tentative="1">
      <w:start w:val="1"/>
      <w:numFmt w:val="decimal"/>
      <w:lvlText w:val="%4."/>
      <w:lvlJc w:val="left"/>
      <w:pPr>
        <w:ind w:left="3000" w:hanging="360"/>
      </w:pPr>
      <w:rPr>
        <w:rFonts w:cs="Times New Roman"/>
      </w:rPr>
    </w:lvl>
    <w:lvl w:ilvl="4" w:tplc="08090019" w:tentative="1">
      <w:start w:val="1"/>
      <w:numFmt w:val="lowerLetter"/>
      <w:lvlText w:val="%5."/>
      <w:lvlJc w:val="left"/>
      <w:pPr>
        <w:ind w:left="3720" w:hanging="360"/>
      </w:pPr>
      <w:rPr>
        <w:rFonts w:cs="Times New Roman"/>
      </w:rPr>
    </w:lvl>
    <w:lvl w:ilvl="5" w:tplc="0809001B" w:tentative="1">
      <w:start w:val="1"/>
      <w:numFmt w:val="lowerRoman"/>
      <w:lvlText w:val="%6."/>
      <w:lvlJc w:val="right"/>
      <w:pPr>
        <w:ind w:left="4440" w:hanging="180"/>
      </w:pPr>
      <w:rPr>
        <w:rFonts w:cs="Times New Roman"/>
      </w:rPr>
    </w:lvl>
    <w:lvl w:ilvl="6" w:tplc="0809000F" w:tentative="1">
      <w:start w:val="1"/>
      <w:numFmt w:val="decimal"/>
      <w:lvlText w:val="%7."/>
      <w:lvlJc w:val="left"/>
      <w:pPr>
        <w:ind w:left="5160" w:hanging="360"/>
      </w:pPr>
      <w:rPr>
        <w:rFonts w:cs="Times New Roman"/>
      </w:rPr>
    </w:lvl>
    <w:lvl w:ilvl="7" w:tplc="08090019" w:tentative="1">
      <w:start w:val="1"/>
      <w:numFmt w:val="lowerLetter"/>
      <w:lvlText w:val="%8."/>
      <w:lvlJc w:val="left"/>
      <w:pPr>
        <w:ind w:left="5880" w:hanging="360"/>
      </w:pPr>
      <w:rPr>
        <w:rFonts w:cs="Times New Roman"/>
      </w:rPr>
    </w:lvl>
    <w:lvl w:ilvl="8" w:tplc="0809001B" w:tentative="1">
      <w:start w:val="1"/>
      <w:numFmt w:val="lowerRoman"/>
      <w:lvlText w:val="%9."/>
      <w:lvlJc w:val="right"/>
      <w:pPr>
        <w:ind w:left="6600" w:hanging="180"/>
      </w:pPr>
      <w:rPr>
        <w:rFonts w:cs="Times New Roman"/>
      </w:rPr>
    </w:lvl>
  </w:abstractNum>
  <w:num w:numId="1" w16cid:durableId="1606959161">
    <w:abstractNumId w:val="1"/>
  </w:num>
  <w:num w:numId="2" w16cid:durableId="1707487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hideSpellingErrors/>
  <w:hideGrammaticalError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9DE"/>
    <w:rsid w:val="000148AD"/>
    <w:rsid w:val="00015F60"/>
    <w:rsid w:val="000C34AA"/>
    <w:rsid w:val="000C3BCB"/>
    <w:rsid w:val="000D4834"/>
    <w:rsid w:val="001208FA"/>
    <w:rsid w:val="00147216"/>
    <w:rsid w:val="00170B97"/>
    <w:rsid w:val="00292D44"/>
    <w:rsid w:val="002B78B7"/>
    <w:rsid w:val="002B7A40"/>
    <w:rsid w:val="002C0838"/>
    <w:rsid w:val="00490F6C"/>
    <w:rsid w:val="0056308C"/>
    <w:rsid w:val="005764FB"/>
    <w:rsid w:val="006228A2"/>
    <w:rsid w:val="006679E6"/>
    <w:rsid w:val="00680DA8"/>
    <w:rsid w:val="00763F4B"/>
    <w:rsid w:val="0079310B"/>
    <w:rsid w:val="007B0BE3"/>
    <w:rsid w:val="007D6C2C"/>
    <w:rsid w:val="00887EF4"/>
    <w:rsid w:val="008B0AB9"/>
    <w:rsid w:val="008E2EE1"/>
    <w:rsid w:val="00920472"/>
    <w:rsid w:val="00A0459F"/>
    <w:rsid w:val="00A245B4"/>
    <w:rsid w:val="00A9343E"/>
    <w:rsid w:val="00AC0AC9"/>
    <w:rsid w:val="00B65FB5"/>
    <w:rsid w:val="00B9073D"/>
    <w:rsid w:val="00BF7301"/>
    <w:rsid w:val="00C429DE"/>
    <w:rsid w:val="00CB245A"/>
    <w:rsid w:val="00D25A64"/>
    <w:rsid w:val="00E92CCA"/>
    <w:rsid w:val="00EC0AF5"/>
    <w:rsid w:val="00ED617E"/>
    <w:rsid w:val="00EE488E"/>
    <w:rsid w:val="00F13C34"/>
    <w:rsid w:val="00F47761"/>
    <w:rsid w:val="00F52A01"/>
    <w:rsid w:val="00F76BDF"/>
    <w:rsid w:val="00F821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586048"/>
  <w14:defaultImageDpi w14:val="0"/>
  <w15:docId w15:val="{E58A0CEC-55C9-F045-A7C0-E5BB72AA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lsdException w:name="Grid Table Light" w:semiHidden="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table" w:styleId="TableGrid">
    <w:name w:val="Table Grid"/>
    <w:basedOn w:val="TableNormal"/>
    <w:uiPriority w:val="99"/>
    <w:rsid w:val="00C429D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A245B4"/>
    <w:pPr>
      <w:widowControl w:val="0"/>
      <w:autoSpaceDE w:val="0"/>
      <w:autoSpaceDN w:val="0"/>
      <w:spacing w:after="0" w:line="240" w:lineRule="auto"/>
    </w:pPr>
    <w:rPr>
      <w:rFonts w:ascii="Times New Roman" w:hAnsi="Times New Roman" w:cs="Times New Roman"/>
      <w:sz w:val="20"/>
      <w:szCs w:val="20"/>
    </w:rPr>
  </w:style>
  <w:style w:type="paragraph" w:styleId="ListParagraph">
    <w:name w:val="List Paragraph"/>
    <w:basedOn w:val="Normal"/>
    <w:uiPriority w:val="34"/>
    <w:qFormat/>
    <w:rsid w:val="00AC0AC9"/>
    <w:pPr>
      <w:ind w:left="720"/>
      <w:contextualSpacing/>
    </w:pPr>
  </w:style>
  <w:style w:type="paragraph" w:styleId="BalloonText">
    <w:name w:val="Balloon Text"/>
    <w:basedOn w:val="Normal"/>
    <w:link w:val="BalloonTextChar"/>
    <w:uiPriority w:val="99"/>
    <w:semiHidden/>
    <w:unhideWhenUsed/>
    <w:rsid w:val="00AC0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AC9"/>
    <w:rPr>
      <w:rFonts w:ascii="Segoe UI" w:hAnsi="Segoe UI" w:cs="Segoe UI"/>
      <w:sz w:val="18"/>
      <w:szCs w:val="18"/>
    </w:rPr>
  </w:style>
  <w:style w:type="paragraph" w:styleId="Revision">
    <w:name w:val="Revision"/>
    <w:hidden/>
    <w:uiPriority w:val="99"/>
    <w:semiHidden/>
    <w:rsid w:val="00F47761"/>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Sealed 13th January 1997</vt:lpstr>
    </vt:vector>
  </TitlesOfParts>
  <Company>Dell Computer Corporation</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Sealed 13th January 1997</dc:title>
  <dc:creator>E. S. Kennedy</dc:creator>
  <cp:lastModifiedBy>Jackie Parkin</cp:lastModifiedBy>
  <cp:revision>2</cp:revision>
  <cp:lastPrinted>2018-12-03T18:01:00Z</cp:lastPrinted>
  <dcterms:created xsi:type="dcterms:W3CDTF">2023-01-23T22:43:00Z</dcterms:created>
  <dcterms:modified xsi:type="dcterms:W3CDTF">2023-01-23T22:43:00Z</dcterms:modified>
</cp:coreProperties>
</file>